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11032" w14:textId="09B0DBCF" w:rsidR="0061599A" w:rsidRDefault="006A1D73" w:rsidP="00951B60">
      <w:pPr>
        <w:tabs>
          <w:tab w:val="left" w:pos="2977"/>
          <w:tab w:val="left" w:pos="3686"/>
        </w:tabs>
        <w:rPr>
          <w:rFonts w:ascii="Arial" w:hAnsi="Arial" w:cs="Arial"/>
          <w:b/>
          <w:sz w:val="28"/>
          <w:szCs w:val="28"/>
        </w:rPr>
      </w:pPr>
      <w:r w:rsidRPr="006A1D73">
        <w:rPr>
          <w:rFonts w:ascii="Arial" w:hAnsi="Arial" w:cs="Arial"/>
          <w:b/>
          <w:noProof/>
          <w:sz w:val="28"/>
          <w:szCs w:val="28"/>
        </w:rPr>
        <mc:AlternateContent>
          <mc:Choice Requires="wps">
            <w:drawing>
              <wp:anchor distT="45720" distB="45720" distL="114300" distR="114300" simplePos="0" relativeHeight="251663360" behindDoc="0" locked="0" layoutInCell="1" allowOverlap="1" wp14:anchorId="0A7CDD45" wp14:editId="00A65020">
                <wp:simplePos x="0" y="0"/>
                <wp:positionH relativeFrom="column">
                  <wp:posOffset>7583805</wp:posOffset>
                </wp:positionH>
                <wp:positionV relativeFrom="paragraph">
                  <wp:posOffset>9525</wp:posOffset>
                </wp:positionV>
                <wp:extent cx="2238375" cy="1404620"/>
                <wp:effectExtent l="0" t="0" r="9525" b="4445"/>
                <wp:wrapSquare wrapText="bothSides"/>
                <wp:docPr id="56041086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4620"/>
                        </a:xfrm>
                        <a:prstGeom prst="rect">
                          <a:avLst/>
                        </a:prstGeom>
                        <a:solidFill>
                          <a:srgbClr val="FFFFFF"/>
                        </a:solidFill>
                        <a:ln w="9525">
                          <a:noFill/>
                          <a:miter lim="800000"/>
                          <a:headEnd/>
                          <a:tailEnd/>
                        </a:ln>
                      </wps:spPr>
                      <wps:txbx>
                        <w:txbxContent>
                          <w:p w14:paraId="0A27A0D1" w14:textId="140796A4" w:rsidR="006A1D73" w:rsidRDefault="006A1D73">
                            <w:r>
                              <w:rPr>
                                <w:rFonts w:ascii="Arial" w:hAnsi="Arial" w:cs="Arial"/>
                                <w:b/>
                                <w:noProof/>
                                <w:sz w:val="28"/>
                                <w:szCs w:val="28"/>
                              </w:rPr>
                              <w:drawing>
                                <wp:inline distT="0" distB="0" distL="0" distR="0" wp14:anchorId="3B02EF68" wp14:editId="16FE477D">
                                  <wp:extent cx="1039373" cy="676275"/>
                                  <wp:effectExtent l="0" t="0" r="0" b="0"/>
                                  <wp:docPr id="729688628" name="Graphic 2" descr="Outdo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88628" name="Graphic 2" descr="Outdoor Education logo"/>
                                          <pic:cNvPicPr/>
                                        </pic:nvPicPr>
                                        <pic:blipFill rotWithShape="1">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b="7924"/>
                                          <a:stretch/>
                                        </pic:blipFill>
                                        <pic:spPr bwMode="auto">
                                          <a:xfrm>
                                            <a:off x="0" y="0"/>
                                            <a:ext cx="1070795" cy="69672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Pr="002555D7">
                              <w:rPr>
                                <w:noProof/>
                              </w:rPr>
                              <w:drawing>
                                <wp:inline distT="0" distB="0" distL="0" distR="0" wp14:anchorId="467A40DA" wp14:editId="5B16C81B">
                                  <wp:extent cx="908009" cy="657225"/>
                                  <wp:effectExtent l="0" t="0" r="698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922167" cy="66747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7CDD45" id="_x0000_t202" coordsize="21600,21600" o:spt="202" path="m,l,21600r21600,l21600,xe">
                <v:stroke joinstyle="miter"/>
                <v:path gradientshapeok="t" o:connecttype="rect"/>
              </v:shapetype>
              <v:shape id="Text Box 2" o:spid="_x0000_s1026" type="#_x0000_t202" alt="&quot;&quot;" style="position:absolute;margin-left:597.15pt;margin-top:.75pt;width:17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" stroked="f">
                <v:textbox style="mso-fit-shape-to-text:t">
                  <w:txbxContent>
                    <w:p w14:paraId="0A27A0D1" w14:textId="140796A4" w:rsidR="006A1D73" w:rsidRDefault="006A1D73">
                      <w:r>
                        <w:rPr>
                          <w:rFonts w:ascii="Arial" w:hAnsi="Arial" w:cs="Arial"/>
                          <w:b/>
                          <w:noProof/>
                          <w:sz w:val="28"/>
                          <w:szCs w:val="28"/>
                        </w:rPr>
                        <w:drawing>
                          <wp:inline distT="0" distB="0" distL="0" distR="0" wp14:anchorId="3B02EF68" wp14:editId="16FE477D">
                            <wp:extent cx="1039373" cy="676275"/>
                            <wp:effectExtent l="0" t="0" r="0" b="0"/>
                            <wp:docPr id="729688628" name="Graphic 2" descr="Outdo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88628" name="Graphic 2" descr="Outdoor Education logo"/>
                                    <pic:cNvPicPr/>
                                  </pic:nvPicPr>
                                  <pic:blipFill rotWithShape="1">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b="7924"/>
                                    <a:stretch/>
                                  </pic:blipFill>
                                  <pic:spPr bwMode="auto">
                                    <a:xfrm>
                                      <a:off x="0" y="0"/>
                                      <a:ext cx="1070795" cy="69672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Pr="002555D7">
                        <w:rPr>
                          <w:noProof/>
                        </w:rPr>
                        <w:drawing>
                          <wp:inline distT="0" distB="0" distL="0" distR="0" wp14:anchorId="467A40DA" wp14:editId="5B16C81B">
                            <wp:extent cx="908009" cy="657225"/>
                            <wp:effectExtent l="0" t="0" r="698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922167" cy="667473"/>
                                    </a:xfrm>
                                    <a:prstGeom prst="rect">
                                      <a:avLst/>
                                    </a:prstGeom>
                                    <a:noFill/>
                                    <a:ln>
                                      <a:noFill/>
                                    </a:ln>
                                  </pic:spPr>
                                </pic:pic>
                              </a:graphicData>
                            </a:graphic>
                          </wp:inline>
                        </w:drawing>
                      </w:r>
                    </w:p>
                  </w:txbxContent>
                </v:textbox>
                <w10:wrap type="square"/>
              </v:shape>
            </w:pict>
          </mc:Fallback>
        </mc:AlternateContent>
      </w:r>
    </w:p>
    <w:p w14:paraId="0319E207" w14:textId="5627BBD5" w:rsidR="006A1D73" w:rsidRDefault="0061599A" w:rsidP="00951B60">
      <w:pPr>
        <w:tabs>
          <w:tab w:val="left" w:pos="2977"/>
          <w:tab w:val="left" w:pos="3686"/>
        </w:tabs>
        <w:rPr>
          <w:rFonts w:ascii="Arial" w:hAnsi="Arial" w:cs="Arial"/>
          <w:b/>
          <w:sz w:val="28"/>
          <w:szCs w:val="28"/>
        </w:rPr>
      </w:pPr>
      <w:r>
        <w:rPr>
          <w:rFonts w:ascii="Arial" w:hAnsi="Arial" w:cs="Arial"/>
          <w:b/>
          <w:sz w:val="28"/>
          <w:szCs w:val="28"/>
        </w:rPr>
        <w:t xml:space="preserve">   </w:t>
      </w:r>
    </w:p>
    <w:p w14:paraId="50FD0C7B" w14:textId="56740063" w:rsidR="00DA0ABE" w:rsidRPr="00DA4684" w:rsidRDefault="00DB0DBC" w:rsidP="00951B60">
      <w:pPr>
        <w:tabs>
          <w:tab w:val="left" w:pos="2977"/>
          <w:tab w:val="left" w:pos="3686"/>
        </w:tabs>
        <w:rPr>
          <w:rFonts w:ascii="Arial" w:hAnsi="Arial" w:cs="Arial"/>
          <w:b/>
          <w:sz w:val="28"/>
          <w:szCs w:val="28"/>
        </w:rPr>
      </w:pPr>
      <w:r w:rsidRPr="0061599A">
        <w:rPr>
          <w:rFonts w:ascii="Arial" w:hAnsi="Arial" w:cs="Arial"/>
          <w:b/>
          <w:bCs/>
          <w:noProof/>
          <w:sz w:val="20"/>
        </w:rPr>
        <mc:AlternateContent>
          <mc:Choice Requires="wps">
            <w:drawing>
              <wp:anchor distT="45720" distB="45720" distL="114300" distR="114300" simplePos="0" relativeHeight="251659264" behindDoc="0" locked="0" layoutInCell="1" allowOverlap="1" wp14:anchorId="02EEAA7D" wp14:editId="750E8BC8">
                <wp:simplePos x="0" y="0"/>
                <wp:positionH relativeFrom="margin">
                  <wp:align>left</wp:align>
                </wp:positionH>
                <wp:positionV relativeFrom="paragraph">
                  <wp:posOffset>12065</wp:posOffset>
                </wp:positionV>
                <wp:extent cx="6496050" cy="4000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000500"/>
                        </a:xfrm>
                        <a:prstGeom prst="rect">
                          <a:avLst/>
                        </a:prstGeom>
                        <a:solidFill>
                          <a:srgbClr val="FFFFFF"/>
                        </a:solidFill>
                        <a:ln w="9525">
                          <a:noFill/>
                          <a:miter lim="800000"/>
                          <a:headEnd/>
                          <a:tailEnd/>
                        </a:ln>
                      </wps:spPr>
                      <wps:txbx>
                        <w:txbxContent>
                          <w:p w14:paraId="3143175F" w14:textId="77777777" w:rsidR="0061599A" w:rsidRDefault="0061599A" w:rsidP="0061599A">
                            <w:pPr>
                              <w:pStyle w:val="Default"/>
                            </w:pPr>
                          </w:p>
                          <w:p w14:paraId="30883980" w14:textId="77777777" w:rsidR="006A1D73" w:rsidRPr="004076AF" w:rsidRDefault="006A1D73" w:rsidP="004076AF">
                            <w:pPr>
                              <w:pStyle w:val="Heading1"/>
                              <w:spacing w:line="360" w:lineRule="auto"/>
                              <w:rPr>
                                <w:rFonts w:ascii="Trebuchet MS" w:hAnsi="Trebuchet MS"/>
                                <w:b w:val="0"/>
                                <w:bCs/>
                                <w:sz w:val="48"/>
                                <w:szCs w:val="48"/>
                              </w:rPr>
                            </w:pPr>
                            <w:r w:rsidRPr="004076AF">
                              <w:rPr>
                                <w:rFonts w:ascii="Trebuchet MS" w:hAnsi="Trebuchet MS"/>
                                <w:b w:val="0"/>
                                <w:bCs/>
                                <w:sz w:val="48"/>
                                <w:szCs w:val="48"/>
                              </w:rPr>
                              <w:t xml:space="preserve">Threat Assessment for Visit Destination     </w:t>
                            </w:r>
                          </w:p>
                          <w:p w14:paraId="001772DF" w14:textId="0ABE1B74" w:rsidR="004076AF" w:rsidRDefault="0061599A" w:rsidP="004076AF">
                            <w:pPr>
                              <w:pStyle w:val="Default"/>
                              <w:spacing w:line="360" w:lineRule="auto"/>
                              <w:rPr>
                                <w:rFonts w:ascii="Trebuchet MS" w:hAnsi="Trebuchet MS"/>
                              </w:rPr>
                            </w:pPr>
                            <w:r w:rsidRPr="004076AF">
                              <w:rPr>
                                <w:rFonts w:ascii="Trebuchet MS" w:hAnsi="Trebuchet MS"/>
                              </w:rPr>
                              <w:t xml:space="preserve">Close attention </w:t>
                            </w:r>
                            <w:r w:rsidR="00A64289">
                              <w:rPr>
                                <w:rFonts w:ascii="Trebuchet MS" w:hAnsi="Trebuchet MS"/>
                              </w:rPr>
                              <w:t>will</w:t>
                            </w:r>
                            <w:r w:rsidRPr="004076AF">
                              <w:rPr>
                                <w:rFonts w:ascii="Trebuchet MS" w:hAnsi="Trebuchet MS"/>
                              </w:rPr>
                              <w:t xml:space="preserve"> be given to the geopolitical risks associated with the proposed travel </w:t>
                            </w:r>
                            <w:r w:rsidR="006A1D73" w:rsidRPr="004076AF">
                              <w:rPr>
                                <w:rFonts w:ascii="Trebuchet MS" w:hAnsi="Trebuchet MS"/>
                              </w:rPr>
                              <w:br/>
                            </w:r>
                            <w:r w:rsidRPr="004076AF">
                              <w:rPr>
                                <w:rFonts w:ascii="Trebuchet MS" w:hAnsi="Trebuchet MS"/>
                              </w:rPr>
                              <w:t xml:space="preserve">destination before a booking is made. Whilst most destinations are free from problems, there are some countries that pose significant risks. </w:t>
                            </w:r>
                            <w:r w:rsidR="004076AF">
                              <w:rPr>
                                <w:rFonts w:ascii="Trebuchet MS" w:hAnsi="Trebuchet MS"/>
                              </w:rPr>
                              <w:br/>
                            </w:r>
                          </w:p>
                          <w:p w14:paraId="56F765B6" w14:textId="77292258" w:rsidR="0061599A" w:rsidRPr="004076AF" w:rsidRDefault="0061599A" w:rsidP="004076AF">
                            <w:pPr>
                              <w:pStyle w:val="Default"/>
                              <w:spacing w:line="360" w:lineRule="auto"/>
                              <w:rPr>
                                <w:rFonts w:ascii="Trebuchet MS" w:hAnsi="Trebuchet MS"/>
                              </w:rPr>
                            </w:pPr>
                            <w:r w:rsidRPr="004076AF">
                              <w:rPr>
                                <w:rFonts w:ascii="Trebuchet MS" w:hAnsi="Trebuchet MS"/>
                              </w:rPr>
                              <w:t xml:space="preserve">Focus should also be placed upon the real benefits of visiting the named destination. Is it possible to achieve the same benefits elsewhere? The school should also consider the moral implication of leading visits to certain countries whose attitudes and laws may not be inclusive of all its students and staff. </w:t>
                            </w:r>
                            <w:r w:rsidR="006A1D73" w:rsidRPr="004076AF">
                              <w:rPr>
                                <w:rFonts w:ascii="Trebuchet MS" w:hAnsi="Trebuchet MS"/>
                              </w:rPr>
                              <w:br/>
                            </w:r>
                          </w:p>
                          <w:p w14:paraId="6179A1D9" w14:textId="3F0A7DE1" w:rsidR="0061599A" w:rsidRPr="004076AF" w:rsidRDefault="0061599A" w:rsidP="004076AF">
                            <w:pPr>
                              <w:spacing w:line="360" w:lineRule="auto"/>
                              <w:rPr>
                                <w:rFonts w:ascii="Trebuchet MS" w:hAnsi="Trebuchet MS"/>
                                <w:szCs w:val="24"/>
                              </w:rPr>
                            </w:pPr>
                            <w:r w:rsidRPr="004076AF">
                              <w:rPr>
                                <w:rFonts w:ascii="Trebuchet MS" w:hAnsi="Trebuchet MS"/>
                                <w:szCs w:val="24"/>
                              </w:rPr>
                              <w:t>Thereafter, analysis will be undertaken of the level and likelihood of the threat and potential impact upon individuals and the possible measures that could protect or reduce the impact of the threat, the ease of evacuation and repatriation.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EAA7D" id="_x0000_s1027" type="#_x0000_t202" style="position:absolute;margin-left:0;margin-top:.95pt;width:511.5pt;height:3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" stroked="f">
                <v:textbox>
                  <w:txbxContent>
                    <w:p w14:paraId="3143175F" w14:textId="77777777" w:rsidR="0061599A" w:rsidRDefault="0061599A" w:rsidP="0061599A">
                      <w:pPr>
                        <w:pStyle w:val="Default"/>
                      </w:pPr>
                    </w:p>
                    <w:p w14:paraId="30883980" w14:textId="77777777" w:rsidR="006A1D73" w:rsidRPr="004076AF" w:rsidRDefault="006A1D73" w:rsidP="004076AF">
                      <w:pPr>
                        <w:pStyle w:val="Heading1"/>
                        <w:spacing w:line="360" w:lineRule="auto"/>
                        <w:rPr>
                          <w:rFonts w:ascii="Trebuchet MS" w:hAnsi="Trebuchet MS"/>
                          <w:b w:val="0"/>
                          <w:bCs/>
                          <w:sz w:val="48"/>
                          <w:szCs w:val="48"/>
                        </w:rPr>
                      </w:pPr>
                      <w:r w:rsidRPr="004076AF">
                        <w:rPr>
                          <w:rFonts w:ascii="Trebuchet MS" w:hAnsi="Trebuchet MS"/>
                          <w:b w:val="0"/>
                          <w:bCs/>
                          <w:sz w:val="48"/>
                          <w:szCs w:val="48"/>
                        </w:rPr>
                        <w:t xml:space="preserve">Threat Assessment for Visit Destination     </w:t>
                      </w:r>
                    </w:p>
                    <w:p w14:paraId="001772DF" w14:textId="0ABE1B74" w:rsidR="004076AF" w:rsidRDefault="0061599A" w:rsidP="004076AF">
                      <w:pPr>
                        <w:pStyle w:val="Default"/>
                        <w:spacing w:line="360" w:lineRule="auto"/>
                        <w:rPr>
                          <w:rFonts w:ascii="Trebuchet MS" w:hAnsi="Trebuchet MS"/>
                        </w:rPr>
                      </w:pPr>
                      <w:r w:rsidRPr="004076AF">
                        <w:rPr>
                          <w:rFonts w:ascii="Trebuchet MS" w:hAnsi="Trebuchet MS"/>
                        </w:rPr>
                        <w:t xml:space="preserve">Close attention </w:t>
                      </w:r>
                      <w:r w:rsidR="00A64289">
                        <w:rPr>
                          <w:rFonts w:ascii="Trebuchet MS" w:hAnsi="Trebuchet MS"/>
                        </w:rPr>
                        <w:t>will</w:t>
                      </w:r>
                      <w:r w:rsidRPr="004076AF">
                        <w:rPr>
                          <w:rFonts w:ascii="Trebuchet MS" w:hAnsi="Trebuchet MS"/>
                        </w:rPr>
                        <w:t xml:space="preserve"> be given to the geopolitical risks associated with the proposed travel </w:t>
                      </w:r>
                      <w:r w:rsidR="006A1D73" w:rsidRPr="004076AF">
                        <w:rPr>
                          <w:rFonts w:ascii="Trebuchet MS" w:hAnsi="Trebuchet MS"/>
                        </w:rPr>
                        <w:br/>
                      </w:r>
                      <w:r w:rsidRPr="004076AF">
                        <w:rPr>
                          <w:rFonts w:ascii="Trebuchet MS" w:hAnsi="Trebuchet MS"/>
                        </w:rPr>
                        <w:t xml:space="preserve">destination before a booking is made. Whilst most destinations are free from problems, there are some countries that pose significant risks. </w:t>
                      </w:r>
                      <w:r w:rsidR="004076AF">
                        <w:rPr>
                          <w:rFonts w:ascii="Trebuchet MS" w:hAnsi="Trebuchet MS"/>
                        </w:rPr>
                        <w:br/>
                      </w:r>
                    </w:p>
                    <w:p w14:paraId="56F765B6" w14:textId="77292258" w:rsidR="0061599A" w:rsidRPr="004076AF" w:rsidRDefault="0061599A" w:rsidP="004076AF">
                      <w:pPr>
                        <w:pStyle w:val="Default"/>
                        <w:spacing w:line="360" w:lineRule="auto"/>
                        <w:rPr>
                          <w:rFonts w:ascii="Trebuchet MS" w:hAnsi="Trebuchet MS"/>
                        </w:rPr>
                      </w:pPr>
                      <w:r w:rsidRPr="004076AF">
                        <w:rPr>
                          <w:rFonts w:ascii="Trebuchet MS" w:hAnsi="Trebuchet MS"/>
                        </w:rPr>
                        <w:t xml:space="preserve">Focus should also be placed upon the real benefits of visiting the named destination. Is it possible to achieve the same benefits elsewhere? The school should also consider the moral implication of leading visits to certain countries whose attitudes and laws may not be inclusive of all its students and staff. </w:t>
                      </w:r>
                      <w:r w:rsidR="006A1D73" w:rsidRPr="004076AF">
                        <w:rPr>
                          <w:rFonts w:ascii="Trebuchet MS" w:hAnsi="Trebuchet MS"/>
                        </w:rPr>
                        <w:br/>
                      </w:r>
                    </w:p>
                    <w:p w14:paraId="6179A1D9" w14:textId="3F0A7DE1" w:rsidR="0061599A" w:rsidRPr="004076AF" w:rsidRDefault="0061599A" w:rsidP="004076AF">
                      <w:pPr>
                        <w:spacing w:line="360" w:lineRule="auto"/>
                        <w:rPr>
                          <w:rFonts w:ascii="Trebuchet MS" w:hAnsi="Trebuchet MS"/>
                          <w:szCs w:val="24"/>
                        </w:rPr>
                      </w:pPr>
                      <w:r w:rsidRPr="004076AF">
                        <w:rPr>
                          <w:rFonts w:ascii="Trebuchet MS" w:hAnsi="Trebuchet MS"/>
                          <w:szCs w:val="24"/>
                        </w:rPr>
                        <w:t>Thereafter, analysis will be undertaken of the level and likelihood of the threat and potential impact upon individuals and the possible measures that could protect or reduce the impact of the threat, the ease of evacuation and repatriation.</w:t>
                      </w:r>
                    </w:p>
                  </w:txbxContent>
                </v:textbox>
                <w10:wrap type="square" anchorx="margin"/>
              </v:shape>
            </w:pict>
          </mc:Fallback>
        </mc:AlternateContent>
      </w:r>
      <w:r w:rsidR="00300FA4">
        <w:rPr>
          <w:rFonts w:ascii="Arial" w:hAnsi="Arial" w:cs="Arial"/>
          <w:b/>
          <w:sz w:val="28"/>
          <w:szCs w:val="28"/>
        </w:rPr>
        <w:t xml:space="preserve">                                                          </w:t>
      </w:r>
    </w:p>
    <w:p w14:paraId="4371E19B" w14:textId="1D643AFD" w:rsidR="006A1D73" w:rsidRDefault="006A1D73">
      <w:pPr>
        <w:rPr>
          <w:rFonts w:ascii="Arial" w:hAnsi="Arial" w:cs="Arial"/>
          <w:sz w:val="12"/>
        </w:rPr>
      </w:pPr>
    </w:p>
    <w:p w14:paraId="368D28EC" w14:textId="60008D6C" w:rsidR="006A1D73" w:rsidRPr="009D07E7" w:rsidRDefault="006A1D73">
      <w:pPr>
        <w:rPr>
          <w:rFonts w:ascii="Arial" w:hAnsi="Arial" w:cs="Arial"/>
          <w:sz w:val="12"/>
        </w:rPr>
      </w:pPr>
    </w:p>
    <w:p w14:paraId="50F12A31" w14:textId="0C6F41C8" w:rsidR="006A1D73" w:rsidRDefault="006A1D73" w:rsidP="008C1CA6"/>
    <w:p w14:paraId="57742771" w14:textId="1D1F0AE3" w:rsidR="00DB0DBC" w:rsidRDefault="00DB0DBC" w:rsidP="008C1CA6"/>
    <w:p w14:paraId="68B914F1" w14:textId="3B3FB87F" w:rsidR="00DB0DBC" w:rsidRDefault="004076AF" w:rsidP="008C1CA6">
      <w:r w:rsidRPr="006A1D73">
        <w:rPr>
          <w:rFonts w:ascii="Arial" w:hAnsi="Arial" w:cs="Arial"/>
          <w:b/>
          <w:noProof/>
          <w:sz w:val="28"/>
          <w:szCs w:val="28"/>
        </w:rPr>
        <mc:AlternateContent>
          <mc:Choice Requires="wps">
            <w:drawing>
              <wp:anchor distT="45720" distB="45720" distL="114300" distR="114300" simplePos="0" relativeHeight="251661312" behindDoc="0" locked="0" layoutInCell="1" allowOverlap="1" wp14:anchorId="5A143C50" wp14:editId="1695B482">
                <wp:simplePos x="0" y="0"/>
                <wp:positionH relativeFrom="margin">
                  <wp:align>right</wp:align>
                </wp:positionH>
                <wp:positionV relativeFrom="paragraph">
                  <wp:posOffset>378460</wp:posOffset>
                </wp:positionV>
                <wp:extent cx="3476625" cy="2162175"/>
                <wp:effectExtent l="0" t="0" r="9525" b="9525"/>
                <wp:wrapSquare wrapText="bothSides"/>
                <wp:docPr id="1000029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162175"/>
                        </a:xfrm>
                        <a:prstGeom prst="rect">
                          <a:avLst/>
                        </a:prstGeom>
                        <a:solidFill>
                          <a:srgbClr val="FFFFFF"/>
                        </a:solidFill>
                        <a:ln w="9525">
                          <a:noFill/>
                          <a:miter lim="800000"/>
                          <a:headEnd/>
                          <a:tailEnd/>
                        </a:ln>
                      </wps:spPr>
                      <wps:txbx>
                        <w:txbxContent>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5"/>
                              <w:gridCol w:w="709"/>
                              <w:gridCol w:w="747"/>
                              <w:gridCol w:w="1701"/>
                            </w:tblGrid>
                            <w:tr w:rsidR="006A1D73" w:rsidRPr="009D07E7" w14:paraId="02D6BDFA" w14:textId="77777777" w:rsidTr="00DF5145">
                              <w:trPr>
                                <w:cantSplit/>
                                <w:trHeight w:val="424"/>
                                <w:jc w:val="center"/>
                              </w:trPr>
                              <w:tc>
                                <w:tcPr>
                                  <w:tcW w:w="1946" w:type="dxa"/>
                                  <w:gridSpan w:val="2"/>
                                  <w:tcBorders>
                                    <w:top w:val="single" w:sz="4" w:space="0" w:color="auto"/>
                                    <w:left w:val="single" w:sz="4" w:space="0" w:color="auto"/>
                                    <w:bottom w:val="single" w:sz="4" w:space="0" w:color="auto"/>
                                    <w:right w:val="single" w:sz="4" w:space="0" w:color="auto"/>
                                  </w:tcBorders>
                                  <w:shd w:val="clear" w:color="auto" w:fill="D9D9D9"/>
                                </w:tcPr>
                                <w:p w14:paraId="721E739D" w14:textId="77777777" w:rsidR="006A1D73" w:rsidRPr="009D07E7" w:rsidRDefault="006A1D73" w:rsidP="006A1D73">
                                  <w:pPr>
                                    <w:pStyle w:val="Heading1"/>
                                    <w:jc w:val="center"/>
                                    <w:rPr>
                                      <w:rFonts w:ascii="Arial" w:hAnsi="Arial" w:cs="Arial"/>
                                      <w:bCs/>
                                      <w:sz w:val="20"/>
                                    </w:rPr>
                                  </w:pPr>
                                  <w:r w:rsidRPr="009D07E7">
                                    <w:rPr>
                                      <w:rFonts w:ascii="Arial" w:hAnsi="Arial" w:cs="Arial"/>
                                      <w:bCs/>
                                      <w:sz w:val="20"/>
                                    </w:rPr>
                                    <w:t>Likelihood (L)</w:t>
                                  </w:r>
                                </w:p>
                              </w:tc>
                              <w:tc>
                                <w:tcPr>
                                  <w:tcW w:w="709" w:type="dxa"/>
                                  <w:tcBorders>
                                    <w:left w:val="single" w:sz="4" w:space="0" w:color="auto"/>
                                  </w:tcBorders>
                                  <w:shd w:val="clear" w:color="auto" w:fill="D9D9D9"/>
                                </w:tcPr>
                                <w:p w14:paraId="154645D9" w14:textId="77777777" w:rsidR="006A1D73" w:rsidRPr="009D07E7" w:rsidRDefault="006A1D73" w:rsidP="006A1D73">
                                  <w:pPr>
                                    <w:pStyle w:val="Heading1"/>
                                    <w:jc w:val="center"/>
                                    <w:rPr>
                                      <w:rFonts w:ascii="Arial" w:hAnsi="Arial" w:cs="Arial"/>
                                      <w:bCs/>
                                      <w:sz w:val="20"/>
                                    </w:rPr>
                                  </w:pPr>
                                  <w:r>
                                    <w:rPr>
                                      <w:rFonts w:ascii="Arial" w:hAnsi="Arial" w:cs="Arial"/>
                                      <w:bCs/>
                                      <w:sz w:val="20"/>
                                    </w:rPr>
                                    <w:t>X</w:t>
                                  </w:r>
                                </w:p>
                              </w:tc>
                              <w:tc>
                                <w:tcPr>
                                  <w:tcW w:w="2448" w:type="dxa"/>
                                  <w:gridSpan w:val="2"/>
                                  <w:shd w:val="clear" w:color="auto" w:fill="D9D9D9"/>
                                </w:tcPr>
                                <w:p w14:paraId="43F25A64" w14:textId="77777777" w:rsidR="006A1D73" w:rsidRPr="009D07E7" w:rsidRDefault="006A1D73" w:rsidP="006A1D73">
                                  <w:pPr>
                                    <w:pStyle w:val="Heading1"/>
                                    <w:jc w:val="center"/>
                                    <w:rPr>
                                      <w:rFonts w:ascii="Arial" w:hAnsi="Arial" w:cs="Arial"/>
                                      <w:bCs/>
                                      <w:sz w:val="20"/>
                                    </w:rPr>
                                  </w:pPr>
                                  <w:r>
                                    <w:rPr>
                                      <w:rFonts w:ascii="Arial" w:hAnsi="Arial" w:cs="Arial"/>
                                      <w:bCs/>
                                      <w:sz w:val="20"/>
                                    </w:rPr>
                                    <w:t>Severity</w:t>
                                  </w:r>
                                  <w:r w:rsidRPr="009D07E7">
                                    <w:rPr>
                                      <w:rFonts w:ascii="Arial" w:hAnsi="Arial" w:cs="Arial"/>
                                      <w:bCs/>
                                      <w:sz w:val="20"/>
                                    </w:rPr>
                                    <w:t xml:space="preserve"> (</w:t>
                                  </w:r>
                                  <w:r>
                                    <w:rPr>
                                      <w:rFonts w:ascii="Arial" w:hAnsi="Arial" w:cs="Arial"/>
                                      <w:bCs/>
                                      <w:sz w:val="20"/>
                                    </w:rPr>
                                    <w:t>S</w:t>
                                  </w:r>
                                  <w:r w:rsidRPr="009D07E7">
                                    <w:rPr>
                                      <w:rFonts w:ascii="Arial" w:hAnsi="Arial" w:cs="Arial"/>
                                      <w:bCs/>
                                      <w:sz w:val="20"/>
                                    </w:rPr>
                                    <w:t>)</w:t>
                                  </w:r>
                                </w:p>
                                <w:p w14:paraId="43828FE3" w14:textId="77777777" w:rsidR="006A1D73" w:rsidRPr="009D07E7" w:rsidRDefault="006A1D73" w:rsidP="006A1D73">
                                  <w:pPr>
                                    <w:rPr>
                                      <w:rFonts w:ascii="Arial" w:hAnsi="Arial" w:cs="Arial"/>
                                      <w:sz w:val="20"/>
                                    </w:rPr>
                                  </w:pPr>
                                </w:p>
                              </w:tc>
                            </w:tr>
                            <w:tr w:rsidR="006A1D73" w:rsidRPr="009D07E7" w14:paraId="5604CE77" w14:textId="77777777" w:rsidTr="00DF5145">
                              <w:trPr>
                                <w:cantSplit/>
                                <w:trHeight w:val="229"/>
                                <w:jc w:val="center"/>
                              </w:trPr>
                              <w:tc>
                                <w:tcPr>
                                  <w:tcW w:w="1946" w:type="dxa"/>
                                  <w:gridSpan w:val="2"/>
                                  <w:tcBorders>
                                    <w:top w:val="single" w:sz="4" w:space="0" w:color="auto"/>
                                    <w:left w:val="single" w:sz="4" w:space="0" w:color="auto"/>
                                    <w:bottom w:val="single" w:sz="4" w:space="0" w:color="auto"/>
                                    <w:right w:val="single" w:sz="4" w:space="0" w:color="auto"/>
                                  </w:tcBorders>
                                </w:tcPr>
                                <w:p w14:paraId="0342D061" w14:textId="77777777" w:rsidR="006A1D73" w:rsidRPr="009D07E7" w:rsidRDefault="006A1D73" w:rsidP="006A1D73">
                                  <w:pPr>
                                    <w:pStyle w:val="Heading1"/>
                                    <w:rPr>
                                      <w:rFonts w:ascii="Arial" w:hAnsi="Arial" w:cs="Arial"/>
                                      <w:b w:val="0"/>
                                      <w:bCs/>
                                      <w:sz w:val="20"/>
                                    </w:rPr>
                                  </w:pPr>
                                  <w:r w:rsidRPr="009D07E7">
                                    <w:rPr>
                                      <w:rFonts w:ascii="Arial" w:hAnsi="Arial" w:cs="Arial"/>
                                      <w:b w:val="0"/>
                                      <w:bCs/>
                                      <w:sz w:val="20"/>
                                    </w:rPr>
                                    <w:t xml:space="preserve">Almost Impossible </w:t>
                                  </w:r>
                                </w:p>
                              </w:tc>
                              <w:tc>
                                <w:tcPr>
                                  <w:tcW w:w="709" w:type="dxa"/>
                                  <w:tcBorders>
                                    <w:left w:val="single" w:sz="4" w:space="0" w:color="auto"/>
                                  </w:tcBorders>
                                </w:tcPr>
                                <w:p w14:paraId="3540C154" w14:textId="77777777" w:rsidR="006A1D73" w:rsidRPr="009D07E7" w:rsidRDefault="006A1D73" w:rsidP="006A1D73">
                                  <w:pPr>
                                    <w:pStyle w:val="Heading1"/>
                                    <w:jc w:val="center"/>
                                    <w:rPr>
                                      <w:rFonts w:ascii="Arial" w:hAnsi="Arial" w:cs="Arial"/>
                                      <w:b w:val="0"/>
                                      <w:bCs/>
                                      <w:sz w:val="20"/>
                                    </w:rPr>
                                  </w:pPr>
                                  <w:r w:rsidRPr="009D07E7">
                                    <w:rPr>
                                      <w:rFonts w:ascii="Arial" w:hAnsi="Arial" w:cs="Arial"/>
                                      <w:b w:val="0"/>
                                      <w:bCs/>
                                      <w:sz w:val="20"/>
                                    </w:rPr>
                                    <w:t>1</w:t>
                                  </w:r>
                                </w:p>
                              </w:tc>
                              <w:tc>
                                <w:tcPr>
                                  <w:tcW w:w="2448" w:type="dxa"/>
                                  <w:gridSpan w:val="2"/>
                                </w:tcPr>
                                <w:p w14:paraId="104584D0" w14:textId="77777777" w:rsidR="006A1D73" w:rsidRPr="009D07E7" w:rsidRDefault="006A1D73" w:rsidP="006A1D73">
                                  <w:pPr>
                                    <w:jc w:val="center"/>
                                    <w:rPr>
                                      <w:rFonts w:ascii="Arial" w:hAnsi="Arial" w:cs="Arial"/>
                                      <w:sz w:val="20"/>
                                    </w:rPr>
                                  </w:pPr>
                                  <w:r w:rsidRPr="009D07E7">
                                    <w:rPr>
                                      <w:rFonts w:ascii="Arial" w:hAnsi="Arial" w:cs="Arial"/>
                                      <w:sz w:val="20"/>
                                    </w:rPr>
                                    <w:t>Insignificant (minor injury, no time off)</w:t>
                                  </w:r>
                                </w:p>
                              </w:tc>
                            </w:tr>
                            <w:tr w:rsidR="006A1D73" w:rsidRPr="009D07E7" w14:paraId="0D1A4E5B" w14:textId="77777777" w:rsidTr="00DF5145">
                              <w:trPr>
                                <w:cantSplit/>
                                <w:trHeight w:val="194"/>
                                <w:jc w:val="center"/>
                              </w:trPr>
                              <w:tc>
                                <w:tcPr>
                                  <w:tcW w:w="1946" w:type="dxa"/>
                                  <w:gridSpan w:val="2"/>
                                  <w:tcBorders>
                                    <w:top w:val="single" w:sz="4" w:space="0" w:color="auto"/>
                                    <w:left w:val="single" w:sz="4" w:space="0" w:color="auto"/>
                                    <w:bottom w:val="single" w:sz="4" w:space="0" w:color="auto"/>
                                    <w:right w:val="single" w:sz="4" w:space="0" w:color="auto"/>
                                  </w:tcBorders>
                                </w:tcPr>
                                <w:p w14:paraId="1171A032" w14:textId="77777777" w:rsidR="006A1D73" w:rsidRPr="009D07E7" w:rsidRDefault="006A1D73" w:rsidP="006A1D73">
                                  <w:pPr>
                                    <w:pStyle w:val="Heading1"/>
                                    <w:rPr>
                                      <w:rFonts w:ascii="Arial" w:hAnsi="Arial" w:cs="Arial"/>
                                      <w:b w:val="0"/>
                                      <w:bCs/>
                                      <w:sz w:val="20"/>
                                    </w:rPr>
                                  </w:pPr>
                                  <w:r w:rsidRPr="009D07E7">
                                    <w:rPr>
                                      <w:rFonts w:ascii="Arial" w:hAnsi="Arial" w:cs="Arial"/>
                                      <w:b w:val="0"/>
                                      <w:bCs/>
                                      <w:sz w:val="20"/>
                                    </w:rPr>
                                    <w:t>Unlikely</w:t>
                                  </w:r>
                                </w:p>
                              </w:tc>
                              <w:tc>
                                <w:tcPr>
                                  <w:tcW w:w="709" w:type="dxa"/>
                                  <w:tcBorders>
                                    <w:left w:val="single" w:sz="4" w:space="0" w:color="auto"/>
                                  </w:tcBorders>
                                </w:tcPr>
                                <w:p w14:paraId="4F1B6665" w14:textId="77777777" w:rsidR="006A1D73" w:rsidRPr="009D07E7" w:rsidRDefault="006A1D73" w:rsidP="006A1D73">
                                  <w:pPr>
                                    <w:pStyle w:val="Heading1"/>
                                    <w:jc w:val="center"/>
                                    <w:rPr>
                                      <w:rFonts w:ascii="Arial" w:hAnsi="Arial" w:cs="Arial"/>
                                      <w:b w:val="0"/>
                                      <w:bCs/>
                                      <w:sz w:val="20"/>
                                    </w:rPr>
                                  </w:pPr>
                                  <w:r w:rsidRPr="009D07E7">
                                    <w:rPr>
                                      <w:rFonts w:ascii="Arial" w:hAnsi="Arial" w:cs="Arial"/>
                                      <w:b w:val="0"/>
                                      <w:bCs/>
                                      <w:sz w:val="20"/>
                                    </w:rPr>
                                    <w:t>2</w:t>
                                  </w:r>
                                </w:p>
                              </w:tc>
                              <w:tc>
                                <w:tcPr>
                                  <w:tcW w:w="2448" w:type="dxa"/>
                                  <w:gridSpan w:val="2"/>
                                </w:tcPr>
                                <w:p w14:paraId="69340E6D" w14:textId="77777777" w:rsidR="006A1D73" w:rsidRPr="009D07E7" w:rsidRDefault="006A1D73" w:rsidP="006A1D73">
                                  <w:pPr>
                                    <w:jc w:val="center"/>
                                    <w:rPr>
                                      <w:rFonts w:ascii="Arial" w:hAnsi="Arial" w:cs="Arial"/>
                                      <w:sz w:val="20"/>
                                    </w:rPr>
                                  </w:pPr>
                                  <w:r w:rsidRPr="009D07E7">
                                    <w:rPr>
                                      <w:rFonts w:ascii="Arial" w:hAnsi="Arial" w:cs="Arial"/>
                                      <w:sz w:val="20"/>
                                    </w:rPr>
                                    <w:t xml:space="preserve">Minor </w:t>
                                  </w:r>
                                  <w:r>
                                    <w:rPr>
                                      <w:rFonts w:ascii="Arial" w:hAnsi="Arial" w:cs="Arial"/>
                                      <w:sz w:val="20"/>
                                    </w:rPr>
                                    <w:t xml:space="preserve">(injury and </w:t>
                                  </w:r>
                                  <w:r w:rsidRPr="009D07E7">
                                    <w:rPr>
                                      <w:rFonts w:ascii="Arial" w:hAnsi="Arial" w:cs="Arial"/>
                                      <w:sz w:val="20"/>
                                    </w:rPr>
                                    <w:t>up to 7 days off)</w:t>
                                  </w:r>
                                </w:p>
                              </w:tc>
                            </w:tr>
                            <w:tr w:rsidR="006A1D73" w:rsidRPr="009D07E7" w14:paraId="5F7B2C0B" w14:textId="77777777" w:rsidTr="00DF5145">
                              <w:trPr>
                                <w:cantSplit/>
                                <w:trHeight w:val="373"/>
                                <w:jc w:val="center"/>
                              </w:trPr>
                              <w:tc>
                                <w:tcPr>
                                  <w:tcW w:w="1946" w:type="dxa"/>
                                  <w:gridSpan w:val="2"/>
                                  <w:tcBorders>
                                    <w:top w:val="single" w:sz="4" w:space="0" w:color="auto"/>
                                    <w:left w:val="single" w:sz="4" w:space="0" w:color="auto"/>
                                    <w:bottom w:val="single" w:sz="4" w:space="0" w:color="auto"/>
                                    <w:right w:val="single" w:sz="4" w:space="0" w:color="auto"/>
                                  </w:tcBorders>
                                </w:tcPr>
                                <w:p w14:paraId="453CBBF8" w14:textId="77777777" w:rsidR="006A1D73" w:rsidRPr="009D07E7" w:rsidRDefault="006A1D73" w:rsidP="006A1D73">
                                  <w:pPr>
                                    <w:rPr>
                                      <w:rFonts w:ascii="Arial" w:hAnsi="Arial" w:cs="Arial"/>
                                      <w:sz w:val="20"/>
                                    </w:rPr>
                                  </w:pPr>
                                  <w:r>
                                    <w:rPr>
                                      <w:rFonts w:ascii="Arial" w:hAnsi="Arial" w:cs="Arial"/>
                                      <w:sz w:val="20"/>
                                    </w:rPr>
                                    <w:t>Possible</w:t>
                                  </w:r>
                                </w:p>
                              </w:tc>
                              <w:tc>
                                <w:tcPr>
                                  <w:tcW w:w="709" w:type="dxa"/>
                                  <w:tcBorders>
                                    <w:left w:val="single" w:sz="4" w:space="0" w:color="auto"/>
                                  </w:tcBorders>
                                </w:tcPr>
                                <w:p w14:paraId="4603FACD" w14:textId="77777777" w:rsidR="006A1D73" w:rsidRPr="009D07E7" w:rsidRDefault="006A1D73" w:rsidP="006A1D73">
                                  <w:pPr>
                                    <w:jc w:val="center"/>
                                    <w:rPr>
                                      <w:rFonts w:ascii="Arial" w:hAnsi="Arial" w:cs="Arial"/>
                                      <w:bCs/>
                                      <w:sz w:val="20"/>
                                    </w:rPr>
                                  </w:pPr>
                                  <w:r w:rsidRPr="009D07E7">
                                    <w:rPr>
                                      <w:rFonts w:ascii="Arial" w:hAnsi="Arial" w:cs="Arial"/>
                                      <w:bCs/>
                                      <w:sz w:val="20"/>
                                    </w:rPr>
                                    <w:t>3</w:t>
                                  </w:r>
                                </w:p>
                              </w:tc>
                              <w:tc>
                                <w:tcPr>
                                  <w:tcW w:w="2448" w:type="dxa"/>
                                  <w:gridSpan w:val="2"/>
                                  <w:vAlign w:val="center"/>
                                </w:tcPr>
                                <w:p w14:paraId="21B95EEB" w14:textId="77777777" w:rsidR="006A1D73" w:rsidRPr="009D07E7" w:rsidRDefault="006A1D73" w:rsidP="006A1D73">
                                  <w:pPr>
                                    <w:jc w:val="center"/>
                                    <w:rPr>
                                      <w:rFonts w:ascii="Arial" w:eastAsia="Calibri" w:hAnsi="Arial" w:cs="Arial"/>
                                      <w:sz w:val="20"/>
                                    </w:rPr>
                                  </w:pPr>
                                  <w:r w:rsidRPr="009D07E7">
                                    <w:rPr>
                                      <w:rFonts w:ascii="Arial" w:hAnsi="Arial" w:cs="Arial"/>
                                      <w:sz w:val="20"/>
                                    </w:rPr>
                                    <w:t>Moderate (</w:t>
                                  </w:r>
                                  <w:r w:rsidRPr="009D07E7">
                                    <w:rPr>
                                      <w:rFonts w:ascii="Arial" w:hAnsi="Arial" w:cs="Arial"/>
                                      <w:bCs/>
                                      <w:sz w:val="20"/>
                                    </w:rPr>
                                    <w:t>injury causing more than 7 days off)</w:t>
                                  </w:r>
                                </w:p>
                              </w:tc>
                            </w:tr>
                            <w:tr w:rsidR="006A1D73" w:rsidRPr="009D07E7" w14:paraId="5D45C1CD" w14:textId="77777777" w:rsidTr="00DF5145">
                              <w:trPr>
                                <w:cantSplit/>
                                <w:trHeight w:val="386"/>
                                <w:jc w:val="center"/>
                              </w:trPr>
                              <w:tc>
                                <w:tcPr>
                                  <w:tcW w:w="1946" w:type="dxa"/>
                                  <w:gridSpan w:val="2"/>
                                  <w:tcBorders>
                                    <w:top w:val="single" w:sz="4" w:space="0" w:color="auto"/>
                                    <w:left w:val="single" w:sz="4" w:space="0" w:color="auto"/>
                                    <w:bottom w:val="single" w:sz="4" w:space="0" w:color="auto"/>
                                    <w:right w:val="single" w:sz="4" w:space="0" w:color="auto"/>
                                  </w:tcBorders>
                                </w:tcPr>
                                <w:p w14:paraId="13559790" w14:textId="77777777" w:rsidR="006A1D73" w:rsidRPr="009D07E7" w:rsidRDefault="006A1D73" w:rsidP="006A1D73">
                                  <w:pPr>
                                    <w:rPr>
                                      <w:rFonts w:ascii="Arial" w:hAnsi="Arial" w:cs="Arial"/>
                                      <w:sz w:val="20"/>
                                    </w:rPr>
                                  </w:pPr>
                                  <w:r>
                                    <w:rPr>
                                      <w:rFonts w:ascii="Arial" w:hAnsi="Arial" w:cs="Arial"/>
                                      <w:sz w:val="20"/>
                                    </w:rPr>
                                    <w:t>Likely</w:t>
                                  </w:r>
                                </w:p>
                              </w:tc>
                              <w:tc>
                                <w:tcPr>
                                  <w:tcW w:w="709" w:type="dxa"/>
                                  <w:tcBorders>
                                    <w:left w:val="single" w:sz="4" w:space="0" w:color="auto"/>
                                  </w:tcBorders>
                                </w:tcPr>
                                <w:p w14:paraId="55A42290" w14:textId="77777777" w:rsidR="006A1D73" w:rsidRPr="009D07E7" w:rsidRDefault="006A1D73" w:rsidP="006A1D73">
                                  <w:pPr>
                                    <w:pStyle w:val="Heading1"/>
                                    <w:jc w:val="center"/>
                                    <w:rPr>
                                      <w:rFonts w:ascii="Arial" w:hAnsi="Arial" w:cs="Arial"/>
                                      <w:b w:val="0"/>
                                      <w:bCs/>
                                      <w:sz w:val="20"/>
                                    </w:rPr>
                                  </w:pPr>
                                  <w:r w:rsidRPr="009D07E7">
                                    <w:rPr>
                                      <w:rFonts w:ascii="Arial" w:hAnsi="Arial" w:cs="Arial"/>
                                      <w:b w:val="0"/>
                                      <w:bCs/>
                                      <w:sz w:val="20"/>
                                    </w:rPr>
                                    <w:t>4</w:t>
                                  </w:r>
                                </w:p>
                              </w:tc>
                              <w:tc>
                                <w:tcPr>
                                  <w:tcW w:w="2448" w:type="dxa"/>
                                  <w:gridSpan w:val="2"/>
                                  <w:vAlign w:val="center"/>
                                </w:tcPr>
                                <w:p w14:paraId="14CED172" w14:textId="77777777" w:rsidR="006A1D73" w:rsidRPr="009D07E7" w:rsidRDefault="006A1D73" w:rsidP="006A1D73">
                                  <w:pPr>
                                    <w:jc w:val="center"/>
                                    <w:rPr>
                                      <w:rFonts w:ascii="Arial" w:eastAsia="Calibri" w:hAnsi="Arial" w:cs="Arial"/>
                                      <w:sz w:val="20"/>
                                    </w:rPr>
                                  </w:pPr>
                                  <w:r w:rsidRPr="009D07E7">
                                    <w:rPr>
                                      <w:rFonts w:ascii="Arial" w:hAnsi="Arial" w:cs="Arial"/>
                                      <w:sz w:val="20"/>
                                    </w:rPr>
                                    <w:t>Major (</w:t>
                                  </w:r>
                                  <w:r w:rsidRPr="009D07E7">
                                    <w:rPr>
                                      <w:rFonts w:ascii="Arial" w:hAnsi="Arial" w:cs="Arial"/>
                                      <w:bCs/>
                                      <w:sz w:val="20"/>
                                    </w:rPr>
                                    <w:t>death or serious injury)</w:t>
                                  </w:r>
                                </w:p>
                              </w:tc>
                            </w:tr>
                            <w:tr w:rsidR="006A1D73" w:rsidRPr="009D07E7" w14:paraId="7ED24D81" w14:textId="77777777" w:rsidTr="00DF5145">
                              <w:trPr>
                                <w:cantSplit/>
                                <w:trHeight w:val="327"/>
                                <w:jc w:val="center"/>
                              </w:trPr>
                              <w:tc>
                                <w:tcPr>
                                  <w:tcW w:w="1946" w:type="dxa"/>
                                  <w:gridSpan w:val="2"/>
                                  <w:tcBorders>
                                    <w:top w:val="single" w:sz="4" w:space="0" w:color="auto"/>
                                    <w:left w:val="single" w:sz="4" w:space="0" w:color="auto"/>
                                    <w:bottom w:val="single" w:sz="4" w:space="0" w:color="auto"/>
                                    <w:right w:val="single" w:sz="4" w:space="0" w:color="auto"/>
                                  </w:tcBorders>
                                </w:tcPr>
                                <w:p w14:paraId="5828C8F0" w14:textId="77777777" w:rsidR="006A1D73" w:rsidRPr="009D07E7" w:rsidRDefault="006A1D73" w:rsidP="006A1D73">
                                  <w:pPr>
                                    <w:pStyle w:val="Heading1"/>
                                    <w:rPr>
                                      <w:rFonts w:ascii="Arial" w:hAnsi="Arial" w:cs="Arial"/>
                                      <w:b w:val="0"/>
                                      <w:bCs/>
                                      <w:sz w:val="20"/>
                                    </w:rPr>
                                  </w:pPr>
                                  <w:r w:rsidRPr="009D07E7">
                                    <w:rPr>
                                      <w:rFonts w:ascii="Arial" w:hAnsi="Arial" w:cs="Arial"/>
                                      <w:b w:val="0"/>
                                      <w:bCs/>
                                      <w:sz w:val="20"/>
                                    </w:rPr>
                                    <w:t xml:space="preserve">Almost Certain </w:t>
                                  </w:r>
                                </w:p>
                              </w:tc>
                              <w:tc>
                                <w:tcPr>
                                  <w:tcW w:w="709" w:type="dxa"/>
                                  <w:tcBorders>
                                    <w:left w:val="single" w:sz="4" w:space="0" w:color="auto"/>
                                  </w:tcBorders>
                                </w:tcPr>
                                <w:p w14:paraId="2FB17582" w14:textId="77777777" w:rsidR="006A1D73" w:rsidRPr="009D07E7" w:rsidRDefault="006A1D73" w:rsidP="006A1D73">
                                  <w:pPr>
                                    <w:pStyle w:val="Heading1"/>
                                    <w:jc w:val="center"/>
                                    <w:rPr>
                                      <w:rFonts w:ascii="Arial" w:hAnsi="Arial" w:cs="Arial"/>
                                      <w:b w:val="0"/>
                                      <w:bCs/>
                                      <w:sz w:val="20"/>
                                    </w:rPr>
                                  </w:pPr>
                                  <w:r w:rsidRPr="009D07E7">
                                    <w:rPr>
                                      <w:rFonts w:ascii="Arial" w:hAnsi="Arial" w:cs="Arial"/>
                                      <w:b w:val="0"/>
                                      <w:bCs/>
                                      <w:sz w:val="20"/>
                                    </w:rPr>
                                    <w:t>5</w:t>
                                  </w:r>
                                </w:p>
                              </w:tc>
                              <w:tc>
                                <w:tcPr>
                                  <w:tcW w:w="2448" w:type="dxa"/>
                                  <w:gridSpan w:val="2"/>
                                </w:tcPr>
                                <w:p w14:paraId="45F5B94B" w14:textId="77777777" w:rsidR="006A1D73" w:rsidRPr="009D07E7" w:rsidRDefault="006A1D73" w:rsidP="006A1D73">
                                  <w:pPr>
                                    <w:jc w:val="center"/>
                                    <w:rPr>
                                      <w:rFonts w:ascii="Arial" w:hAnsi="Arial" w:cs="Arial"/>
                                      <w:sz w:val="20"/>
                                    </w:rPr>
                                  </w:pPr>
                                  <w:r w:rsidRPr="009D07E7">
                                    <w:rPr>
                                      <w:rFonts w:ascii="Arial" w:hAnsi="Arial" w:cs="Arial"/>
                                      <w:sz w:val="20"/>
                                    </w:rPr>
                                    <w:t>Catastrophic (multiple deaths)</w:t>
                                  </w:r>
                                </w:p>
                              </w:tc>
                            </w:tr>
                            <w:tr w:rsidR="006A1D73" w:rsidRPr="009D07E7" w14:paraId="5097AC8F" w14:textId="77777777" w:rsidTr="00DF5145">
                              <w:trPr>
                                <w:cantSplit/>
                                <w:trHeight w:val="386"/>
                                <w:jc w:val="center"/>
                              </w:trPr>
                              <w:tc>
                                <w:tcPr>
                                  <w:tcW w:w="1701" w:type="dxa"/>
                                  <w:tcBorders>
                                    <w:top w:val="single" w:sz="4" w:space="0" w:color="auto"/>
                                    <w:left w:val="single" w:sz="4" w:space="0" w:color="auto"/>
                                    <w:bottom w:val="single" w:sz="4" w:space="0" w:color="auto"/>
                                    <w:right w:val="single" w:sz="4" w:space="0" w:color="auto"/>
                                  </w:tcBorders>
                                  <w:shd w:val="clear" w:color="auto" w:fill="92D050"/>
                                  <w:vAlign w:val="center"/>
                                </w:tcPr>
                                <w:p w14:paraId="64F45734" w14:textId="77777777" w:rsidR="006A1D73" w:rsidRPr="009D07E7" w:rsidRDefault="006A1D73" w:rsidP="006A1D73">
                                  <w:pPr>
                                    <w:jc w:val="center"/>
                                    <w:rPr>
                                      <w:rFonts w:ascii="Arial" w:hAnsi="Arial" w:cs="Arial"/>
                                      <w:b/>
                                      <w:sz w:val="20"/>
                                    </w:rPr>
                                  </w:pPr>
                                  <w:r w:rsidRPr="009D07E7">
                                    <w:rPr>
                                      <w:rFonts w:ascii="Arial" w:hAnsi="Arial" w:cs="Arial"/>
                                      <w:b/>
                                      <w:sz w:val="20"/>
                                    </w:rPr>
                                    <w:t>Low =</w:t>
                                  </w:r>
                                  <w:r>
                                    <w:rPr>
                                      <w:rFonts w:ascii="Arial" w:hAnsi="Arial" w:cs="Arial"/>
                                      <w:b/>
                                      <w:sz w:val="20"/>
                                    </w:rPr>
                                    <w:t xml:space="preserve"> </w:t>
                                  </w:r>
                                  <w:r w:rsidRPr="009D07E7">
                                    <w:rPr>
                                      <w:rFonts w:ascii="Arial" w:hAnsi="Arial" w:cs="Arial"/>
                                      <w:b/>
                                      <w:sz w:val="20"/>
                                    </w:rPr>
                                    <w:t>1-</w:t>
                                  </w:r>
                                  <w:r>
                                    <w:rPr>
                                      <w:rFonts w:ascii="Arial" w:hAnsi="Arial" w:cs="Arial"/>
                                      <w:b/>
                                      <w:sz w:val="20"/>
                                    </w:rPr>
                                    <w:t>8</w:t>
                                  </w:r>
                                </w:p>
                              </w:tc>
                              <w:tc>
                                <w:tcPr>
                                  <w:tcW w:w="1701" w:type="dxa"/>
                                  <w:gridSpan w:val="3"/>
                                  <w:tcBorders>
                                    <w:top w:val="single" w:sz="4" w:space="0" w:color="auto"/>
                                    <w:left w:val="single" w:sz="4" w:space="0" w:color="auto"/>
                                    <w:bottom w:val="single" w:sz="4" w:space="0" w:color="auto"/>
                                  </w:tcBorders>
                                  <w:shd w:val="clear" w:color="auto" w:fill="FFFF00"/>
                                  <w:vAlign w:val="center"/>
                                </w:tcPr>
                                <w:p w14:paraId="0CC26426" w14:textId="77777777" w:rsidR="006A1D73" w:rsidRPr="009D07E7" w:rsidRDefault="006A1D73" w:rsidP="006A1D73">
                                  <w:pPr>
                                    <w:jc w:val="center"/>
                                    <w:rPr>
                                      <w:rFonts w:ascii="Arial" w:hAnsi="Arial" w:cs="Arial"/>
                                      <w:b/>
                                      <w:sz w:val="20"/>
                                    </w:rPr>
                                  </w:pPr>
                                  <w:r w:rsidRPr="009D07E7">
                                    <w:rPr>
                                      <w:rFonts w:ascii="Arial" w:hAnsi="Arial" w:cs="Arial"/>
                                      <w:b/>
                                      <w:sz w:val="20"/>
                                    </w:rPr>
                                    <w:t>M</w:t>
                                  </w:r>
                                  <w:r>
                                    <w:rPr>
                                      <w:rFonts w:ascii="Arial" w:hAnsi="Arial" w:cs="Arial"/>
                                      <w:b/>
                                      <w:sz w:val="20"/>
                                    </w:rPr>
                                    <w:t>edium = 9-14</w:t>
                                  </w:r>
                                </w:p>
                              </w:tc>
                              <w:tc>
                                <w:tcPr>
                                  <w:tcW w:w="1701" w:type="dxa"/>
                                  <w:shd w:val="clear" w:color="auto" w:fill="FF0000"/>
                                  <w:vAlign w:val="center"/>
                                </w:tcPr>
                                <w:p w14:paraId="1888BBC1" w14:textId="77777777" w:rsidR="006A1D73" w:rsidRPr="009D07E7" w:rsidRDefault="006A1D73" w:rsidP="006A1D73">
                                  <w:pPr>
                                    <w:jc w:val="center"/>
                                    <w:rPr>
                                      <w:rFonts w:ascii="Arial" w:hAnsi="Arial" w:cs="Arial"/>
                                      <w:b/>
                                      <w:sz w:val="20"/>
                                    </w:rPr>
                                  </w:pPr>
                                  <w:r w:rsidRPr="002B1BD0">
                                    <w:rPr>
                                      <w:rFonts w:ascii="Arial" w:hAnsi="Arial" w:cs="Arial"/>
                                      <w:b/>
                                      <w:color w:val="FFFFFF" w:themeColor="background1"/>
                                      <w:sz w:val="20"/>
                                    </w:rPr>
                                    <w:t>High = 15-25</w:t>
                                  </w:r>
                                </w:p>
                              </w:tc>
                            </w:tr>
                          </w:tbl>
                          <w:p w14:paraId="6225C293" w14:textId="50D29CBA" w:rsidR="006A1D73" w:rsidRDefault="006A1D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43C50" id="_x0000_s1028" type="#_x0000_t202" style="position:absolute;margin-left:222.55pt;margin-top:29.8pt;width:273.75pt;height:17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" stroked="f">
                <v:textbox>
                  <w:txbxContent>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5"/>
                        <w:gridCol w:w="709"/>
                        <w:gridCol w:w="747"/>
                        <w:gridCol w:w="1701"/>
                      </w:tblGrid>
                      <w:tr w:rsidR="006A1D73" w:rsidRPr="009D07E7" w14:paraId="02D6BDFA" w14:textId="77777777" w:rsidTr="00DF5145">
                        <w:trPr>
                          <w:cantSplit/>
                          <w:trHeight w:val="424"/>
                          <w:jc w:val="center"/>
                        </w:trPr>
                        <w:tc>
                          <w:tcPr>
                            <w:tcW w:w="1946" w:type="dxa"/>
                            <w:gridSpan w:val="2"/>
                            <w:tcBorders>
                              <w:top w:val="single" w:sz="4" w:space="0" w:color="auto"/>
                              <w:left w:val="single" w:sz="4" w:space="0" w:color="auto"/>
                              <w:bottom w:val="single" w:sz="4" w:space="0" w:color="auto"/>
                              <w:right w:val="single" w:sz="4" w:space="0" w:color="auto"/>
                            </w:tcBorders>
                            <w:shd w:val="clear" w:color="auto" w:fill="D9D9D9"/>
                          </w:tcPr>
                          <w:p w14:paraId="721E739D" w14:textId="77777777" w:rsidR="006A1D73" w:rsidRPr="009D07E7" w:rsidRDefault="006A1D73" w:rsidP="006A1D73">
                            <w:pPr>
                              <w:pStyle w:val="Heading1"/>
                              <w:jc w:val="center"/>
                              <w:rPr>
                                <w:rFonts w:ascii="Arial" w:hAnsi="Arial" w:cs="Arial"/>
                                <w:bCs/>
                                <w:sz w:val="20"/>
                              </w:rPr>
                            </w:pPr>
                            <w:r w:rsidRPr="009D07E7">
                              <w:rPr>
                                <w:rFonts w:ascii="Arial" w:hAnsi="Arial" w:cs="Arial"/>
                                <w:bCs/>
                                <w:sz w:val="20"/>
                              </w:rPr>
                              <w:t>Likelihood (L)</w:t>
                            </w:r>
                          </w:p>
                        </w:tc>
                        <w:tc>
                          <w:tcPr>
                            <w:tcW w:w="709" w:type="dxa"/>
                            <w:tcBorders>
                              <w:left w:val="single" w:sz="4" w:space="0" w:color="auto"/>
                            </w:tcBorders>
                            <w:shd w:val="clear" w:color="auto" w:fill="D9D9D9"/>
                          </w:tcPr>
                          <w:p w14:paraId="154645D9" w14:textId="77777777" w:rsidR="006A1D73" w:rsidRPr="009D07E7" w:rsidRDefault="006A1D73" w:rsidP="006A1D73">
                            <w:pPr>
                              <w:pStyle w:val="Heading1"/>
                              <w:jc w:val="center"/>
                              <w:rPr>
                                <w:rFonts w:ascii="Arial" w:hAnsi="Arial" w:cs="Arial"/>
                                <w:bCs/>
                                <w:sz w:val="20"/>
                              </w:rPr>
                            </w:pPr>
                            <w:r>
                              <w:rPr>
                                <w:rFonts w:ascii="Arial" w:hAnsi="Arial" w:cs="Arial"/>
                                <w:bCs/>
                                <w:sz w:val="20"/>
                              </w:rPr>
                              <w:t>X</w:t>
                            </w:r>
                          </w:p>
                        </w:tc>
                        <w:tc>
                          <w:tcPr>
                            <w:tcW w:w="2448" w:type="dxa"/>
                            <w:gridSpan w:val="2"/>
                            <w:shd w:val="clear" w:color="auto" w:fill="D9D9D9"/>
                          </w:tcPr>
                          <w:p w14:paraId="43F25A64" w14:textId="77777777" w:rsidR="006A1D73" w:rsidRPr="009D07E7" w:rsidRDefault="006A1D73" w:rsidP="006A1D73">
                            <w:pPr>
                              <w:pStyle w:val="Heading1"/>
                              <w:jc w:val="center"/>
                              <w:rPr>
                                <w:rFonts w:ascii="Arial" w:hAnsi="Arial" w:cs="Arial"/>
                                <w:bCs/>
                                <w:sz w:val="20"/>
                              </w:rPr>
                            </w:pPr>
                            <w:r>
                              <w:rPr>
                                <w:rFonts w:ascii="Arial" w:hAnsi="Arial" w:cs="Arial"/>
                                <w:bCs/>
                                <w:sz w:val="20"/>
                              </w:rPr>
                              <w:t>Severity</w:t>
                            </w:r>
                            <w:r w:rsidRPr="009D07E7">
                              <w:rPr>
                                <w:rFonts w:ascii="Arial" w:hAnsi="Arial" w:cs="Arial"/>
                                <w:bCs/>
                                <w:sz w:val="20"/>
                              </w:rPr>
                              <w:t xml:space="preserve"> (</w:t>
                            </w:r>
                            <w:r>
                              <w:rPr>
                                <w:rFonts w:ascii="Arial" w:hAnsi="Arial" w:cs="Arial"/>
                                <w:bCs/>
                                <w:sz w:val="20"/>
                              </w:rPr>
                              <w:t>S</w:t>
                            </w:r>
                            <w:r w:rsidRPr="009D07E7">
                              <w:rPr>
                                <w:rFonts w:ascii="Arial" w:hAnsi="Arial" w:cs="Arial"/>
                                <w:bCs/>
                                <w:sz w:val="20"/>
                              </w:rPr>
                              <w:t>)</w:t>
                            </w:r>
                          </w:p>
                          <w:p w14:paraId="43828FE3" w14:textId="77777777" w:rsidR="006A1D73" w:rsidRPr="009D07E7" w:rsidRDefault="006A1D73" w:rsidP="006A1D73">
                            <w:pPr>
                              <w:rPr>
                                <w:rFonts w:ascii="Arial" w:hAnsi="Arial" w:cs="Arial"/>
                                <w:sz w:val="20"/>
                              </w:rPr>
                            </w:pPr>
                          </w:p>
                        </w:tc>
                      </w:tr>
                      <w:tr w:rsidR="006A1D73" w:rsidRPr="009D07E7" w14:paraId="5604CE77" w14:textId="77777777" w:rsidTr="00DF5145">
                        <w:trPr>
                          <w:cantSplit/>
                          <w:trHeight w:val="229"/>
                          <w:jc w:val="center"/>
                        </w:trPr>
                        <w:tc>
                          <w:tcPr>
                            <w:tcW w:w="1946" w:type="dxa"/>
                            <w:gridSpan w:val="2"/>
                            <w:tcBorders>
                              <w:top w:val="single" w:sz="4" w:space="0" w:color="auto"/>
                              <w:left w:val="single" w:sz="4" w:space="0" w:color="auto"/>
                              <w:bottom w:val="single" w:sz="4" w:space="0" w:color="auto"/>
                              <w:right w:val="single" w:sz="4" w:space="0" w:color="auto"/>
                            </w:tcBorders>
                          </w:tcPr>
                          <w:p w14:paraId="0342D061" w14:textId="77777777" w:rsidR="006A1D73" w:rsidRPr="009D07E7" w:rsidRDefault="006A1D73" w:rsidP="006A1D73">
                            <w:pPr>
                              <w:pStyle w:val="Heading1"/>
                              <w:rPr>
                                <w:rFonts w:ascii="Arial" w:hAnsi="Arial" w:cs="Arial"/>
                                <w:b w:val="0"/>
                                <w:bCs/>
                                <w:sz w:val="20"/>
                              </w:rPr>
                            </w:pPr>
                            <w:r w:rsidRPr="009D07E7">
                              <w:rPr>
                                <w:rFonts w:ascii="Arial" w:hAnsi="Arial" w:cs="Arial"/>
                                <w:b w:val="0"/>
                                <w:bCs/>
                                <w:sz w:val="20"/>
                              </w:rPr>
                              <w:t xml:space="preserve">Almost Impossible </w:t>
                            </w:r>
                          </w:p>
                        </w:tc>
                        <w:tc>
                          <w:tcPr>
                            <w:tcW w:w="709" w:type="dxa"/>
                            <w:tcBorders>
                              <w:left w:val="single" w:sz="4" w:space="0" w:color="auto"/>
                            </w:tcBorders>
                          </w:tcPr>
                          <w:p w14:paraId="3540C154" w14:textId="77777777" w:rsidR="006A1D73" w:rsidRPr="009D07E7" w:rsidRDefault="006A1D73" w:rsidP="006A1D73">
                            <w:pPr>
                              <w:pStyle w:val="Heading1"/>
                              <w:jc w:val="center"/>
                              <w:rPr>
                                <w:rFonts w:ascii="Arial" w:hAnsi="Arial" w:cs="Arial"/>
                                <w:b w:val="0"/>
                                <w:bCs/>
                                <w:sz w:val="20"/>
                              </w:rPr>
                            </w:pPr>
                            <w:r w:rsidRPr="009D07E7">
                              <w:rPr>
                                <w:rFonts w:ascii="Arial" w:hAnsi="Arial" w:cs="Arial"/>
                                <w:b w:val="0"/>
                                <w:bCs/>
                                <w:sz w:val="20"/>
                              </w:rPr>
                              <w:t>1</w:t>
                            </w:r>
                          </w:p>
                        </w:tc>
                        <w:tc>
                          <w:tcPr>
                            <w:tcW w:w="2448" w:type="dxa"/>
                            <w:gridSpan w:val="2"/>
                          </w:tcPr>
                          <w:p w14:paraId="104584D0" w14:textId="77777777" w:rsidR="006A1D73" w:rsidRPr="009D07E7" w:rsidRDefault="006A1D73" w:rsidP="006A1D73">
                            <w:pPr>
                              <w:jc w:val="center"/>
                              <w:rPr>
                                <w:rFonts w:ascii="Arial" w:hAnsi="Arial" w:cs="Arial"/>
                                <w:sz w:val="20"/>
                              </w:rPr>
                            </w:pPr>
                            <w:r w:rsidRPr="009D07E7">
                              <w:rPr>
                                <w:rFonts w:ascii="Arial" w:hAnsi="Arial" w:cs="Arial"/>
                                <w:sz w:val="20"/>
                              </w:rPr>
                              <w:t>Insignificant (minor injury, no time off)</w:t>
                            </w:r>
                          </w:p>
                        </w:tc>
                      </w:tr>
                      <w:tr w:rsidR="006A1D73" w:rsidRPr="009D07E7" w14:paraId="0D1A4E5B" w14:textId="77777777" w:rsidTr="00DF5145">
                        <w:trPr>
                          <w:cantSplit/>
                          <w:trHeight w:val="194"/>
                          <w:jc w:val="center"/>
                        </w:trPr>
                        <w:tc>
                          <w:tcPr>
                            <w:tcW w:w="1946" w:type="dxa"/>
                            <w:gridSpan w:val="2"/>
                            <w:tcBorders>
                              <w:top w:val="single" w:sz="4" w:space="0" w:color="auto"/>
                              <w:left w:val="single" w:sz="4" w:space="0" w:color="auto"/>
                              <w:bottom w:val="single" w:sz="4" w:space="0" w:color="auto"/>
                              <w:right w:val="single" w:sz="4" w:space="0" w:color="auto"/>
                            </w:tcBorders>
                          </w:tcPr>
                          <w:p w14:paraId="1171A032" w14:textId="77777777" w:rsidR="006A1D73" w:rsidRPr="009D07E7" w:rsidRDefault="006A1D73" w:rsidP="006A1D73">
                            <w:pPr>
                              <w:pStyle w:val="Heading1"/>
                              <w:rPr>
                                <w:rFonts w:ascii="Arial" w:hAnsi="Arial" w:cs="Arial"/>
                                <w:b w:val="0"/>
                                <w:bCs/>
                                <w:sz w:val="20"/>
                              </w:rPr>
                            </w:pPr>
                            <w:r w:rsidRPr="009D07E7">
                              <w:rPr>
                                <w:rFonts w:ascii="Arial" w:hAnsi="Arial" w:cs="Arial"/>
                                <w:b w:val="0"/>
                                <w:bCs/>
                                <w:sz w:val="20"/>
                              </w:rPr>
                              <w:t>Unlikely</w:t>
                            </w:r>
                          </w:p>
                        </w:tc>
                        <w:tc>
                          <w:tcPr>
                            <w:tcW w:w="709" w:type="dxa"/>
                            <w:tcBorders>
                              <w:left w:val="single" w:sz="4" w:space="0" w:color="auto"/>
                            </w:tcBorders>
                          </w:tcPr>
                          <w:p w14:paraId="4F1B6665" w14:textId="77777777" w:rsidR="006A1D73" w:rsidRPr="009D07E7" w:rsidRDefault="006A1D73" w:rsidP="006A1D73">
                            <w:pPr>
                              <w:pStyle w:val="Heading1"/>
                              <w:jc w:val="center"/>
                              <w:rPr>
                                <w:rFonts w:ascii="Arial" w:hAnsi="Arial" w:cs="Arial"/>
                                <w:b w:val="0"/>
                                <w:bCs/>
                                <w:sz w:val="20"/>
                              </w:rPr>
                            </w:pPr>
                            <w:r w:rsidRPr="009D07E7">
                              <w:rPr>
                                <w:rFonts w:ascii="Arial" w:hAnsi="Arial" w:cs="Arial"/>
                                <w:b w:val="0"/>
                                <w:bCs/>
                                <w:sz w:val="20"/>
                              </w:rPr>
                              <w:t>2</w:t>
                            </w:r>
                          </w:p>
                        </w:tc>
                        <w:tc>
                          <w:tcPr>
                            <w:tcW w:w="2448" w:type="dxa"/>
                            <w:gridSpan w:val="2"/>
                          </w:tcPr>
                          <w:p w14:paraId="69340E6D" w14:textId="77777777" w:rsidR="006A1D73" w:rsidRPr="009D07E7" w:rsidRDefault="006A1D73" w:rsidP="006A1D73">
                            <w:pPr>
                              <w:jc w:val="center"/>
                              <w:rPr>
                                <w:rFonts w:ascii="Arial" w:hAnsi="Arial" w:cs="Arial"/>
                                <w:sz w:val="20"/>
                              </w:rPr>
                            </w:pPr>
                            <w:r w:rsidRPr="009D07E7">
                              <w:rPr>
                                <w:rFonts w:ascii="Arial" w:hAnsi="Arial" w:cs="Arial"/>
                                <w:sz w:val="20"/>
                              </w:rPr>
                              <w:t xml:space="preserve">Minor </w:t>
                            </w:r>
                            <w:r>
                              <w:rPr>
                                <w:rFonts w:ascii="Arial" w:hAnsi="Arial" w:cs="Arial"/>
                                <w:sz w:val="20"/>
                              </w:rPr>
                              <w:t xml:space="preserve">(injury and </w:t>
                            </w:r>
                            <w:r w:rsidRPr="009D07E7">
                              <w:rPr>
                                <w:rFonts w:ascii="Arial" w:hAnsi="Arial" w:cs="Arial"/>
                                <w:sz w:val="20"/>
                              </w:rPr>
                              <w:t>up to 7 days off)</w:t>
                            </w:r>
                          </w:p>
                        </w:tc>
                      </w:tr>
                      <w:tr w:rsidR="006A1D73" w:rsidRPr="009D07E7" w14:paraId="5F7B2C0B" w14:textId="77777777" w:rsidTr="00DF5145">
                        <w:trPr>
                          <w:cantSplit/>
                          <w:trHeight w:val="373"/>
                          <w:jc w:val="center"/>
                        </w:trPr>
                        <w:tc>
                          <w:tcPr>
                            <w:tcW w:w="1946" w:type="dxa"/>
                            <w:gridSpan w:val="2"/>
                            <w:tcBorders>
                              <w:top w:val="single" w:sz="4" w:space="0" w:color="auto"/>
                              <w:left w:val="single" w:sz="4" w:space="0" w:color="auto"/>
                              <w:bottom w:val="single" w:sz="4" w:space="0" w:color="auto"/>
                              <w:right w:val="single" w:sz="4" w:space="0" w:color="auto"/>
                            </w:tcBorders>
                          </w:tcPr>
                          <w:p w14:paraId="453CBBF8" w14:textId="77777777" w:rsidR="006A1D73" w:rsidRPr="009D07E7" w:rsidRDefault="006A1D73" w:rsidP="006A1D73">
                            <w:pPr>
                              <w:rPr>
                                <w:rFonts w:ascii="Arial" w:hAnsi="Arial" w:cs="Arial"/>
                                <w:sz w:val="20"/>
                              </w:rPr>
                            </w:pPr>
                            <w:r>
                              <w:rPr>
                                <w:rFonts w:ascii="Arial" w:hAnsi="Arial" w:cs="Arial"/>
                                <w:sz w:val="20"/>
                              </w:rPr>
                              <w:t>Possible</w:t>
                            </w:r>
                          </w:p>
                        </w:tc>
                        <w:tc>
                          <w:tcPr>
                            <w:tcW w:w="709" w:type="dxa"/>
                            <w:tcBorders>
                              <w:left w:val="single" w:sz="4" w:space="0" w:color="auto"/>
                            </w:tcBorders>
                          </w:tcPr>
                          <w:p w14:paraId="4603FACD" w14:textId="77777777" w:rsidR="006A1D73" w:rsidRPr="009D07E7" w:rsidRDefault="006A1D73" w:rsidP="006A1D73">
                            <w:pPr>
                              <w:jc w:val="center"/>
                              <w:rPr>
                                <w:rFonts w:ascii="Arial" w:hAnsi="Arial" w:cs="Arial"/>
                                <w:bCs/>
                                <w:sz w:val="20"/>
                              </w:rPr>
                            </w:pPr>
                            <w:r w:rsidRPr="009D07E7">
                              <w:rPr>
                                <w:rFonts w:ascii="Arial" w:hAnsi="Arial" w:cs="Arial"/>
                                <w:bCs/>
                                <w:sz w:val="20"/>
                              </w:rPr>
                              <w:t>3</w:t>
                            </w:r>
                          </w:p>
                        </w:tc>
                        <w:tc>
                          <w:tcPr>
                            <w:tcW w:w="2448" w:type="dxa"/>
                            <w:gridSpan w:val="2"/>
                            <w:vAlign w:val="center"/>
                          </w:tcPr>
                          <w:p w14:paraId="21B95EEB" w14:textId="77777777" w:rsidR="006A1D73" w:rsidRPr="009D07E7" w:rsidRDefault="006A1D73" w:rsidP="006A1D73">
                            <w:pPr>
                              <w:jc w:val="center"/>
                              <w:rPr>
                                <w:rFonts w:ascii="Arial" w:eastAsia="Calibri" w:hAnsi="Arial" w:cs="Arial"/>
                                <w:sz w:val="20"/>
                              </w:rPr>
                            </w:pPr>
                            <w:r w:rsidRPr="009D07E7">
                              <w:rPr>
                                <w:rFonts w:ascii="Arial" w:hAnsi="Arial" w:cs="Arial"/>
                                <w:sz w:val="20"/>
                              </w:rPr>
                              <w:t>Moderate (</w:t>
                            </w:r>
                            <w:r w:rsidRPr="009D07E7">
                              <w:rPr>
                                <w:rFonts w:ascii="Arial" w:hAnsi="Arial" w:cs="Arial"/>
                                <w:bCs/>
                                <w:sz w:val="20"/>
                              </w:rPr>
                              <w:t>injury causing more than 7 days off)</w:t>
                            </w:r>
                          </w:p>
                        </w:tc>
                      </w:tr>
                      <w:tr w:rsidR="006A1D73" w:rsidRPr="009D07E7" w14:paraId="5D45C1CD" w14:textId="77777777" w:rsidTr="00DF5145">
                        <w:trPr>
                          <w:cantSplit/>
                          <w:trHeight w:val="386"/>
                          <w:jc w:val="center"/>
                        </w:trPr>
                        <w:tc>
                          <w:tcPr>
                            <w:tcW w:w="1946" w:type="dxa"/>
                            <w:gridSpan w:val="2"/>
                            <w:tcBorders>
                              <w:top w:val="single" w:sz="4" w:space="0" w:color="auto"/>
                              <w:left w:val="single" w:sz="4" w:space="0" w:color="auto"/>
                              <w:bottom w:val="single" w:sz="4" w:space="0" w:color="auto"/>
                              <w:right w:val="single" w:sz="4" w:space="0" w:color="auto"/>
                            </w:tcBorders>
                          </w:tcPr>
                          <w:p w14:paraId="13559790" w14:textId="77777777" w:rsidR="006A1D73" w:rsidRPr="009D07E7" w:rsidRDefault="006A1D73" w:rsidP="006A1D73">
                            <w:pPr>
                              <w:rPr>
                                <w:rFonts w:ascii="Arial" w:hAnsi="Arial" w:cs="Arial"/>
                                <w:sz w:val="20"/>
                              </w:rPr>
                            </w:pPr>
                            <w:r>
                              <w:rPr>
                                <w:rFonts w:ascii="Arial" w:hAnsi="Arial" w:cs="Arial"/>
                                <w:sz w:val="20"/>
                              </w:rPr>
                              <w:t>Likely</w:t>
                            </w:r>
                          </w:p>
                        </w:tc>
                        <w:tc>
                          <w:tcPr>
                            <w:tcW w:w="709" w:type="dxa"/>
                            <w:tcBorders>
                              <w:left w:val="single" w:sz="4" w:space="0" w:color="auto"/>
                            </w:tcBorders>
                          </w:tcPr>
                          <w:p w14:paraId="55A42290" w14:textId="77777777" w:rsidR="006A1D73" w:rsidRPr="009D07E7" w:rsidRDefault="006A1D73" w:rsidP="006A1D73">
                            <w:pPr>
                              <w:pStyle w:val="Heading1"/>
                              <w:jc w:val="center"/>
                              <w:rPr>
                                <w:rFonts w:ascii="Arial" w:hAnsi="Arial" w:cs="Arial"/>
                                <w:b w:val="0"/>
                                <w:bCs/>
                                <w:sz w:val="20"/>
                              </w:rPr>
                            </w:pPr>
                            <w:r w:rsidRPr="009D07E7">
                              <w:rPr>
                                <w:rFonts w:ascii="Arial" w:hAnsi="Arial" w:cs="Arial"/>
                                <w:b w:val="0"/>
                                <w:bCs/>
                                <w:sz w:val="20"/>
                              </w:rPr>
                              <w:t>4</w:t>
                            </w:r>
                          </w:p>
                        </w:tc>
                        <w:tc>
                          <w:tcPr>
                            <w:tcW w:w="2448" w:type="dxa"/>
                            <w:gridSpan w:val="2"/>
                            <w:vAlign w:val="center"/>
                          </w:tcPr>
                          <w:p w14:paraId="14CED172" w14:textId="77777777" w:rsidR="006A1D73" w:rsidRPr="009D07E7" w:rsidRDefault="006A1D73" w:rsidP="006A1D73">
                            <w:pPr>
                              <w:jc w:val="center"/>
                              <w:rPr>
                                <w:rFonts w:ascii="Arial" w:eastAsia="Calibri" w:hAnsi="Arial" w:cs="Arial"/>
                                <w:sz w:val="20"/>
                              </w:rPr>
                            </w:pPr>
                            <w:r w:rsidRPr="009D07E7">
                              <w:rPr>
                                <w:rFonts w:ascii="Arial" w:hAnsi="Arial" w:cs="Arial"/>
                                <w:sz w:val="20"/>
                              </w:rPr>
                              <w:t>Major (</w:t>
                            </w:r>
                            <w:r w:rsidRPr="009D07E7">
                              <w:rPr>
                                <w:rFonts w:ascii="Arial" w:hAnsi="Arial" w:cs="Arial"/>
                                <w:bCs/>
                                <w:sz w:val="20"/>
                              </w:rPr>
                              <w:t>death or serious injury)</w:t>
                            </w:r>
                          </w:p>
                        </w:tc>
                      </w:tr>
                      <w:tr w:rsidR="006A1D73" w:rsidRPr="009D07E7" w14:paraId="7ED24D81" w14:textId="77777777" w:rsidTr="00DF5145">
                        <w:trPr>
                          <w:cantSplit/>
                          <w:trHeight w:val="327"/>
                          <w:jc w:val="center"/>
                        </w:trPr>
                        <w:tc>
                          <w:tcPr>
                            <w:tcW w:w="1946" w:type="dxa"/>
                            <w:gridSpan w:val="2"/>
                            <w:tcBorders>
                              <w:top w:val="single" w:sz="4" w:space="0" w:color="auto"/>
                              <w:left w:val="single" w:sz="4" w:space="0" w:color="auto"/>
                              <w:bottom w:val="single" w:sz="4" w:space="0" w:color="auto"/>
                              <w:right w:val="single" w:sz="4" w:space="0" w:color="auto"/>
                            </w:tcBorders>
                          </w:tcPr>
                          <w:p w14:paraId="5828C8F0" w14:textId="77777777" w:rsidR="006A1D73" w:rsidRPr="009D07E7" w:rsidRDefault="006A1D73" w:rsidP="006A1D73">
                            <w:pPr>
                              <w:pStyle w:val="Heading1"/>
                              <w:rPr>
                                <w:rFonts w:ascii="Arial" w:hAnsi="Arial" w:cs="Arial"/>
                                <w:b w:val="0"/>
                                <w:bCs/>
                                <w:sz w:val="20"/>
                              </w:rPr>
                            </w:pPr>
                            <w:r w:rsidRPr="009D07E7">
                              <w:rPr>
                                <w:rFonts w:ascii="Arial" w:hAnsi="Arial" w:cs="Arial"/>
                                <w:b w:val="0"/>
                                <w:bCs/>
                                <w:sz w:val="20"/>
                              </w:rPr>
                              <w:t xml:space="preserve">Almost Certain </w:t>
                            </w:r>
                          </w:p>
                        </w:tc>
                        <w:tc>
                          <w:tcPr>
                            <w:tcW w:w="709" w:type="dxa"/>
                            <w:tcBorders>
                              <w:left w:val="single" w:sz="4" w:space="0" w:color="auto"/>
                            </w:tcBorders>
                          </w:tcPr>
                          <w:p w14:paraId="2FB17582" w14:textId="77777777" w:rsidR="006A1D73" w:rsidRPr="009D07E7" w:rsidRDefault="006A1D73" w:rsidP="006A1D73">
                            <w:pPr>
                              <w:pStyle w:val="Heading1"/>
                              <w:jc w:val="center"/>
                              <w:rPr>
                                <w:rFonts w:ascii="Arial" w:hAnsi="Arial" w:cs="Arial"/>
                                <w:b w:val="0"/>
                                <w:bCs/>
                                <w:sz w:val="20"/>
                              </w:rPr>
                            </w:pPr>
                            <w:r w:rsidRPr="009D07E7">
                              <w:rPr>
                                <w:rFonts w:ascii="Arial" w:hAnsi="Arial" w:cs="Arial"/>
                                <w:b w:val="0"/>
                                <w:bCs/>
                                <w:sz w:val="20"/>
                              </w:rPr>
                              <w:t>5</w:t>
                            </w:r>
                          </w:p>
                        </w:tc>
                        <w:tc>
                          <w:tcPr>
                            <w:tcW w:w="2448" w:type="dxa"/>
                            <w:gridSpan w:val="2"/>
                          </w:tcPr>
                          <w:p w14:paraId="45F5B94B" w14:textId="77777777" w:rsidR="006A1D73" w:rsidRPr="009D07E7" w:rsidRDefault="006A1D73" w:rsidP="006A1D73">
                            <w:pPr>
                              <w:jc w:val="center"/>
                              <w:rPr>
                                <w:rFonts w:ascii="Arial" w:hAnsi="Arial" w:cs="Arial"/>
                                <w:sz w:val="20"/>
                              </w:rPr>
                            </w:pPr>
                            <w:r w:rsidRPr="009D07E7">
                              <w:rPr>
                                <w:rFonts w:ascii="Arial" w:hAnsi="Arial" w:cs="Arial"/>
                                <w:sz w:val="20"/>
                              </w:rPr>
                              <w:t>Catastrophic (multiple deaths)</w:t>
                            </w:r>
                          </w:p>
                        </w:tc>
                      </w:tr>
                      <w:tr w:rsidR="006A1D73" w:rsidRPr="009D07E7" w14:paraId="5097AC8F" w14:textId="77777777" w:rsidTr="00DF5145">
                        <w:trPr>
                          <w:cantSplit/>
                          <w:trHeight w:val="386"/>
                          <w:jc w:val="center"/>
                        </w:trPr>
                        <w:tc>
                          <w:tcPr>
                            <w:tcW w:w="1701" w:type="dxa"/>
                            <w:tcBorders>
                              <w:top w:val="single" w:sz="4" w:space="0" w:color="auto"/>
                              <w:left w:val="single" w:sz="4" w:space="0" w:color="auto"/>
                              <w:bottom w:val="single" w:sz="4" w:space="0" w:color="auto"/>
                              <w:right w:val="single" w:sz="4" w:space="0" w:color="auto"/>
                            </w:tcBorders>
                            <w:shd w:val="clear" w:color="auto" w:fill="92D050"/>
                            <w:vAlign w:val="center"/>
                          </w:tcPr>
                          <w:p w14:paraId="64F45734" w14:textId="77777777" w:rsidR="006A1D73" w:rsidRPr="009D07E7" w:rsidRDefault="006A1D73" w:rsidP="006A1D73">
                            <w:pPr>
                              <w:jc w:val="center"/>
                              <w:rPr>
                                <w:rFonts w:ascii="Arial" w:hAnsi="Arial" w:cs="Arial"/>
                                <w:b/>
                                <w:sz w:val="20"/>
                              </w:rPr>
                            </w:pPr>
                            <w:r w:rsidRPr="009D07E7">
                              <w:rPr>
                                <w:rFonts w:ascii="Arial" w:hAnsi="Arial" w:cs="Arial"/>
                                <w:b/>
                                <w:sz w:val="20"/>
                              </w:rPr>
                              <w:t>Low =</w:t>
                            </w:r>
                            <w:r>
                              <w:rPr>
                                <w:rFonts w:ascii="Arial" w:hAnsi="Arial" w:cs="Arial"/>
                                <w:b/>
                                <w:sz w:val="20"/>
                              </w:rPr>
                              <w:t xml:space="preserve"> </w:t>
                            </w:r>
                            <w:r w:rsidRPr="009D07E7">
                              <w:rPr>
                                <w:rFonts w:ascii="Arial" w:hAnsi="Arial" w:cs="Arial"/>
                                <w:b/>
                                <w:sz w:val="20"/>
                              </w:rPr>
                              <w:t>1-</w:t>
                            </w:r>
                            <w:r>
                              <w:rPr>
                                <w:rFonts w:ascii="Arial" w:hAnsi="Arial" w:cs="Arial"/>
                                <w:b/>
                                <w:sz w:val="20"/>
                              </w:rPr>
                              <w:t>8</w:t>
                            </w:r>
                          </w:p>
                        </w:tc>
                        <w:tc>
                          <w:tcPr>
                            <w:tcW w:w="1701" w:type="dxa"/>
                            <w:gridSpan w:val="3"/>
                            <w:tcBorders>
                              <w:top w:val="single" w:sz="4" w:space="0" w:color="auto"/>
                              <w:left w:val="single" w:sz="4" w:space="0" w:color="auto"/>
                              <w:bottom w:val="single" w:sz="4" w:space="0" w:color="auto"/>
                            </w:tcBorders>
                            <w:shd w:val="clear" w:color="auto" w:fill="FFFF00"/>
                            <w:vAlign w:val="center"/>
                          </w:tcPr>
                          <w:p w14:paraId="0CC26426" w14:textId="77777777" w:rsidR="006A1D73" w:rsidRPr="009D07E7" w:rsidRDefault="006A1D73" w:rsidP="006A1D73">
                            <w:pPr>
                              <w:jc w:val="center"/>
                              <w:rPr>
                                <w:rFonts w:ascii="Arial" w:hAnsi="Arial" w:cs="Arial"/>
                                <w:b/>
                                <w:sz w:val="20"/>
                              </w:rPr>
                            </w:pPr>
                            <w:r w:rsidRPr="009D07E7">
                              <w:rPr>
                                <w:rFonts w:ascii="Arial" w:hAnsi="Arial" w:cs="Arial"/>
                                <w:b/>
                                <w:sz w:val="20"/>
                              </w:rPr>
                              <w:t>M</w:t>
                            </w:r>
                            <w:r>
                              <w:rPr>
                                <w:rFonts w:ascii="Arial" w:hAnsi="Arial" w:cs="Arial"/>
                                <w:b/>
                                <w:sz w:val="20"/>
                              </w:rPr>
                              <w:t>edium = 9-14</w:t>
                            </w:r>
                          </w:p>
                        </w:tc>
                        <w:tc>
                          <w:tcPr>
                            <w:tcW w:w="1701" w:type="dxa"/>
                            <w:shd w:val="clear" w:color="auto" w:fill="FF0000"/>
                            <w:vAlign w:val="center"/>
                          </w:tcPr>
                          <w:p w14:paraId="1888BBC1" w14:textId="77777777" w:rsidR="006A1D73" w:rsidRPr="009D07E7" w:rsidRDefault="006A1D73" w:rsidP="006A1D73">
                            <w:pPr>
                              <w:jc w:val="center"/>
                              <w:rPr>
                                <w:rFonts w:ascii="Arial" w:hAnsi="Arial" w:cs="Arial"/>
                                <w:b/>
                                <w:sz w:val="20"/>
                              </w:rPr>
                            </w:pPr>
                            <w:r w:rsidRPr="002B1BD0">
                              <w:rPr>
                                <w:rFonts w:ascii="Arial" w:hAnsi="Arial" w:cs="Arial"/>
                                <w:b/>
                                <w:color w:val="FFFFFF" w:themeColor="background1"/>
                                <w:sz w:val="20"/>
                              </w:rPr>
                              <w:t>High = 15-25</w:t>
                            </w:r>
                          </w:p>
                        </w:tc>
                      </w:tr>
                    </w:tbl>
                    <w:p w14:paraId="6225C293" w14:textId="50D29CBA" w:rsidR="006A1D73" w:rsidRDefault="006A1D73"/>
                  </w:txbxContent>
                </v:textbox>
                <w10:wrap type="square" anchorx="margin"/>
              </v:shape>
            </w:pict>
          </mc:Fallback>
        </mc:AlternateContent>
      </w:r>
    </w:p>
    <w:p w14:paraId="5D15757E" w14:textId="77777777" w:rsidR="004076AF" w:rsidRDefault="004076AF" w:rsidP="008C1CA6"/>
    <w:p w14:paraId="652E131E" w14:textId="77777777" w:rsidR="004076AF" w:rsidRDefault="004076AF" w:rsidP="008C1CA6"/>
    <w:p w14:paraId="27E7AE3F" w14:textId="77777777" w:rsidR="004076AF" w:rsidRDefault="004076AF" w:rsidP="008C1CA6"/>
    <w:p w14:paraId="64CE28D0" w14:textId="77777777" w:rsidR="00C3210F" w:rsidRDefault="00C3210F" w:rsidP="008C1CA6"/>
    <w:tbl>
      <w:tblPr>
        <w:tblStyle w:val="TableGrid"/>
        <w:tblW w:w="0" w:type="auto"/>
        <w:tblLayout w:type="fixed"/>
        <w:tblLook w:val="04A0" w:firstRow="1" w:lastRow="0" w:firstColumn="1" w:lastColumn="0" w:noHBand="0" w:noVBand="1"/>
      </w:tblPr>
      <w:tblGrid>
        <w:gridCol w:w="7077"/>
        <w:gridCol w:w="6668"/>
        <w:gridCol w:w="709"/>
        <w:gridCol w:w="567"/>
        <w:gridCol w:w="669"/>
      </w:tblGrid>
      <w:tr w:rsidR="00C80552" w:rsidRPr="004076AF" w14:paraId="2458BAB6" w14:textId="77777777" w:rsidTr="006564E7">
        <w:trPr>
          <w:trHeight w:val="483"/>
        </w:trPr>
        <w:tc>
          <w:tcPr>
            <w:tcW w:w="7077" w:type="dxa"/>
            <w:shd w:val="clear" w:color="auto" w:fill="D9D9D9" w:themeFill="background1" w:themeFillShade="D9"/>
          </w:tcPr>
          <w:p w14:paraId="372C9EA5" w14:textId="28601814" w:rsidR="00C80552" w:rsidRPr="004076AF" w:rsidRDefault="00C80552" w:rsidP="00330831">
            <w:pPr>
              <w:rPr>
                <w:rFonts w:ascii="Trebuchet MS" w:hAnsi="Trebuchet MS"/>
                <w:b/>
                <w:bCs/>
              </w:rPr>
            </w:pPr>
            <w:r w:rsidRPr="004076AF">
              <w:rPr>
                <w:rFonts w:ascii="Trebuchet MS" w:hAnsi="Trebuchet MS"/>
                <w:b/>
                <w:bCs/>
              </w:rPr>
              <w:t>Proposed Destinations:</w:t>
            </w:r>
          </w:p>
        </w:tc>
        <w:tc>
          <w:tcPr>
            <w:tcW w:w="8613" w:type="dxa"/>
            <w:gridSpan w:val="4"/>
            <w:shd w:val="clear" w:color="auto" w:fill="D9D9D9" w:themeFill="background1" w:themeFillShade="D9"/>
          </w:tcPr>
          <w:p w14:paraId="5918B807" w14:textId="47CC25B9" w:rsidR="00C80552" w:rsidRPr="004076AF" w:rsidRDefault="00C80552" w:rsidP="008C1CA6">
            <w:pPr>
              <w:rPr>
                <w:rFonts w:ascii="Trebuchet MS" w:hAnsi="Trebuchet MS"/>
                <w:b/>
                <w:bCs/>
              </w:rPr>
            </w:pPr>
            <w:r w:rsidRPr="004076AF">
              <w:rPr>
                <w:rFonts w:ascii="Trebuchet MS" w:hAnsi="Trebuchet MS"/>
                <w:b/>
                <w:bCs/>
              </w:rPr>
              <w:t>Proposed Date of Travel:</w:t>
            </w:r>
          </w:p>
        </w:tc>
      </w:tr>
      <w:tr w:rsidR="00C80552" w:rsidRPr="004076AF" w14:paraId="451E783F" w14:textId="77777777" w:rsidTr="00C80552">
        <w:tc>
          <w:tcPr>
            <w:tcW w:w="7077" w:type="dxa"/>
            <w:vMerge w:val="restart"/>
            <w:shd w:val="clear" w:color="auto" w:fill="F2F2F2" w:themeFill="background1" w:themeFillShade="F2"/>
          </w:tcPr>
          <w:p w14:paraId="7AFFAD9B" w14:textId="4924113F" w:rsidR="00C80552" w:rsidRPr="004076AF" w:rsidRDefault="00C80552" w:rsidP="00C80552">
            <w:pPr>
              <w:jc w:val="center"/>
              <w:rPr>
                <w:rFonts w:ascii="Trebuchet MS" w:hAnsi="Trebuchet MS"/>
                <w:b/>
                <w:bCs/>
              </w:rPr>
            </w:pPr>
            <w:r w:rsidRPr="004076AF">
              <w:rPr>
                <w:rFonts w:ascii="Trebuchet MS" w:hAnsi="Trebuchet MS"/>
                <w:b/>
                <w:bCs/>
              </w:rPr>
              <w:t>What is the threat?</w:t>
            </w:r>
          </w:p>
        </w:tc>
        <w:tc>
          <w:tcPr>
            <w:tcW w:w="6668" w:type="dxa"/>
            <w:vMerge w:val="restart"/>
            <w:shd w:val="clear" w:color="auto" w:fill="F2F2F2" w:themeFill="background1" w:themeFillShade="F2"/>
          </w:tcPr>
          <w:p w14:paraId="3DB41D2D" w14:textId="4FB1307F" w:rsidR="00C80552" w:rsidRPr="004076AF" w:rsidRDefault="00C80552" w:rsidP="004076AF">
            <w:pPr>
              <w:jc w:val="center"/>
              <w:rPr>
                <w:rFonts w:ascii="Trebuchet MS" w:hAnsi="Trebuchet MS"/>
                <w:b/>
                <w:bCs/>
              </w:rPr>
            </w:pPr>
            <w:r w:rsidRPr="004076AF">
              <w:rPr>
                <w:rFonts w:ascii="Trebuchet MS" w:hAnsi="Trebuchet MS"/>
                <w:b/>
                <w:bCs/>
              </w:rPr>
              <w:t>Proposed measures to reduce the level of threat exposed</w:t>
            </w:r>
          </w:p>
        </w:tc>
        <w:tc>
          <w:tcPr>
            <w:tcW w:w="1945" w:type="dxa"/>
            <w:gridSpan w:val="3"/>
            <w:shd w:val="clear" w:color="auto" w:fill="F2F2F2" w:themeFill="background1" w:themeFillShade="F2"/>
          </w:tcPr>
          <w:p w14:paraId="1C5D5F51" w14:textId="5B389E2A" w:rsidR="00C80552" w:rsidRPr="004076AF" w:rsidRDefault="00C80552" w:rsidP="00C80552">
            <w:pPr>
              <w:jc w:val="center"/>
              <w:rPr>
                <w:rFonts w:ascii="Trebuchet MS" w:hAnsi="Trebuchet MS"/>
              </w:rPr>
            </w:pPr>
            <w:r w:rsidRPr="004076AF">
              <w:rPr>
                <w:rFonts w:ascii="Trebuchet MS" w:hAnsi="Trebuchet MS"/>
                <w:b/>
                <w:bCs/>
              </w:rPr>
              <w:t>Risk Rating</w:t>
            </w:r>
          </w:p>
        </w:tc>
      </w:tr>
      <w:tr w:rsidR="00C80552" w:rsidRPr="004076AF" w14:paraId="15AC7E5D" w14:textId="77777777" w:rsidTr="00DB0DBC">
        <w:tc>
          <w:tcPr>
            <w:tcW w:w="7077" w:type="dxa"/>
            <w:vMerge/>
            <w:shd w:val="clear" w:color="auto" w:fill="F2F2F2" w:themeFill="background1" w:themeFillShade="F2"/>
          </w:tcPr>
          <w:p w14:paraId="3CF7F037" w14:textId="77777777" w:rsidR="00C80552" w:rsidRPr="004076AF" w:rsidRDefault="00C80552" w:rsidP="008C1CA6">
            <w:pPr>
              <w:rPr>
                <w:rFonts w:ascii="Trebuchet MS" w:hAnsi="Trebuchet MS"/>
              </w:rPr>
            </w:pPr>
          </w:p>
        </w:tc>
        <w:tc>
          <w:tcPr>
            <w:tcW w:w="6668" w:type="dxa"/>
            <w:vMerge/>
            <w:shd w:val="clear" w:color="auto" w:fill="F2F2F2" w:themeFill="background1" w:themeFillShade="F2"/>
          </w:tcPr>
          <w:p w14:paraId="0EC733F8" w14:textId="77777777" w:rsidR="00C80552" w:rsidRPr="004076AF" w:rsidRDefault="00C80552" w:rsidP="008C1CA6">
            <w:pPr>
              <w:rPr>
                <w:rFonts w:ascii="Trebuchet MS" w:hAnsi="Trebuchet MS"/>
              </w:rPr>
            </w:pPr>
          </w:p>
        </w:tc>
        <w:tc>
          <w:tcPr>
            <w:tcW w:w="709" w:type="dxa"/>
            <w:shd w:val="clear" w:color="auto" w:fill="F2F2F2" w:themeFill="background1" w:themeFillShade="F2"/>
          </w:tcPr>
          <w:p w14:paraId="0B21573C" w14:textId="5CBB920F" w:rsidR="00C80552" w:rsidRPr="004076AF" w:rsidRDefault="00C80552" w:rsidP="00C80552">
            <w:pPr>
              <w:jc w:val="center"/>
              <w:rPr>
                <w:rFonts w:ascii="Trebuchet MS" w:hAnsi="Trebuchet MS"/>
                <w:b/>
                <w:bCs/>
              </w:rPr>
            </w:pPr>
            <w:r w:rsidRPr="004076AF">
              <w:rPr>
                <w:rFonts w:ascii="Trebuchet MS" w:hAnsi="Trebuchet MS"/>
                <w:b/>
                <w:bCs/>
              </w:rPr>
              <w:t>L</w:t>
            </w:r>
          </w:p>
        </w:tc>
        <w:tc>
          <w:tcPr>
            <w:tcW w:w="567" w:type="dxa"/>
            <w:shd w:val="clear" w:color="auto" w:fill="F2F2F2" w:themeFill="background1" w:themeFillShade="F2"/>
          </w:tcPr>
          <w:p w14:paraId="191C5DBC" w14:textId="22DF26E3" w:rsidR="00C80552" w:rsidRPr="004076AF" w:rsidRDefault="00C80552" w:rsidP="00C80552">
            <w:pPr>
              <w:jc w:val="center"/>
              <w:rPr>
                <w:rFonts w:ascii="Trebuchet MS" w:hAnsi="Trebuchet MS"/>
                <w:b/>
                <w:bCs/>
              </w:rPr>
            </w:pPr>
            <w:r w:rsidRPr="004076AF">
              <w:rPr>
                <w:rFonts w:ascii="Trebuchet MS" w:hAnsi="Trebuchet MS"/>
                <w:b/>
                <w:bCs/>
              </w:rPr>
              <w:t>S</w:t>
            </w:r>
          </w:p>
        </w:tc>
        <w:tc>
          <w:tcPr>
            <w:tcW w:w="669" w:type="dxa"/>
            <w:shd w:val="clear" w:color="auto" w:fill="F2F2F2" w:themeFill="background1" w:themeFillShade="F2"/>
          </w:tcPr>
          <w:p w14:paraId="7044ACF7" w14:textId="65E39958" w:rsidR="00C80552" w:rsidRPr="004076AF" w:rsidRDefault="00C80552" w:rsidP="00C80552">
            <w:pPr>
              <w:jc w:val="center"/>
              <w:rPr>
                <w:rFonts w:ascii="Trebuchet MS" w:hAnsi="Trebuchet MS"/>
                <w:b/>
                <w:bCs/>
              </w:rPr>
            </w:pPr>
            <w:r w:rsidRPr="004076AF">
              <w:rPr>
                <w:rFonts w:ascii="Trebuchet MS" w:hAnsi="Trebuchet MS"/>
                <w:b/>
                <w:bCs/>
              </w:rPr>
              <w:t>R</w:t>
            </w:r>
          </w:p>
        </w:tc>
      </w:tr>
      <w:tr w:rsidR="00C80552" w:rsidRPr="004076AF" w14:paraId="54E17927" w14:textId="77777777" w:rsidTr="00C80552">
        <w:tc>
          <w:tcPr>
            <w:tcW w:w="15690" w:type="dxa"/>
            <w:gridSpan w:val="5"/>
            <w:shd w:val="clear" w:color="auto" w:fill="DDD9C3" w:themeFill="background2" w:themeFillShade="E6"/>
          </w:tcPr>
          <w:p w14:paraId="5C521AF8" w14:textId="1620A9B9" w:rsidR="00C80552" w:rsidRPr="004076AF" w:rsidRDefault="00C80552" w:rsidP="008C1CA6">
            <w:pPr>
              <w:rPr>
                <w:rFonts w:ascii="Trebuchet MS" w:hAnsi="Trebuchet MS"/>
                <w:b/>
                <w:bCs/>
              </w:rPr>
            </w:pPr>
            <w:r w:rsidRPr="004076AF">
              <w:rPr>
                <w:rFonts w:ascii="Trebuchet MS" w:hAnsi="Trebuchet MS"/>
                <w:b/>
                <w:bCs/>
              </w:rPr>
              <w:t>Safety and Security</w:t>
            </w:r>
          </w:p>
        </w:tc>
      </w:tr>
      <w:tr w:rsidR="00C80552" w:rsidRPr="004076AF" w14:paraId="0B51033B" w14:textId="77777777" w:rsidTr="004076AF">
        <w:trPr>
          <w:trHeight w:val="400"/>
        </w:trPr>
        <w:tc>
          <w:tcPr>
            <w:tcW w:w="7077" w:type="dxa"/>
          </w:tcPr>
          <w:p w14:paraId="68F1BDEF" w14:textId="77777777" w:rsidR="006A1D73" w:rsidRPr="004076AF" w:rsidRDefault="006A1D73" w:rsidP="008C1CA6">
            <w:pPr>
              <w:rPr>
                <w:rFonts w:ascii="Trebuchet MS" w:hAnsi="Trebuchet MS"/>
              </w:rPr>
            </w:pPr>
          </w:p>
        </w:tc>
        <w:tc>
          <w:tcPr>
            <w:tcW w:w="6668" w:type="dxa"/>
          </w:tcPr>
          <w:p w14:paraId="1D1061D4" w14:textId="77777777" w:rsidR="006A1D73" w:rsidRPr="004076AF" w:rsidRDefault="006A1D73" w:rsidP="008C1CA6">
            <w:pPr>
              <w:rPr>
                <w:rFonts w:ascii="Trebuchet MS" w:hAnsi="Trebuchet MS"/>
              </w:rPr>
            </w:pPr>
          </w:p>
        </w:tc>
        <w:tc>
          <w:tcPr>
            <w:tcW w:w="709" w:type="dxa"/>
          </w:tcPr>
          <w:p w14:paraId="1885B9FD" w14:textId="77777777" w:rsidR="006A1D73" w:rsidRPr="004076AF" w:rsidRDefault="006A1D73" w:rsidP="008C1CA6">
            <w:pPr>
              <w:rPr>
                <w:rFonts w:ascii="Trebuchet MS" w:hAnsi="Trebuchet MS"/>
              </w:rPr>
            </w:pPr>
          </w:p>
        </w:tc>
        <w:tc>
          <w:tcPr>
            <w:tcW w:w="567" w:type="dxa"/>
          </w:tcPr>
          <w:p w14:paraId="5D3CECAF" w14:textId="77777777" w:rsidR="006A1D73" w:rsidRPr="004076AF" w:rsidRDefault="006A1D73" w:rsidP="008C1CA6">
            <w:pPr>
              <w:rPr>
                <w:rFonts w:ascii="Trebuchet MS" w:hAnsi="Trebuchet MS"/>
              </w:rPr>
            </w:pPr>
          </w:p>
        </w:tc>
        <w:tc>
          <w:tcPr>
            <w:tcW w:w="669" w:type="dxa"/>
          </w:tcPr>
          <w:p w14:paraId="0550E43F" w14:textId="77777777" w:rsidR="006A1D73" w:rsidRPr="004076AF" w:rsidRDefault="006A1D73" w:rsidP="008C1CA6">
            <w:pPr>
              <w:rPr>
                <w:rFonts w:ascii="Trebuchet MS" w:hAnsi="Trebuchet MS"/>
              </w:rPr>
            </w:pPr>
          </w:p>
        </w:tc>
      </w:tr>
      <w:tr w:rsidR="00C80552" w:rsidRPr="004076AF" w14:paraId="6B98AFB9" w14:textId="77777777" w:rsidTr="00C80552">
        <w:tc>
          <w:tcPr>
            <w:tcW w:w="15690" w:type="dxa"/>
            <w:gridSpan w:val="5"/>
            <w:shd w:val="clear" w:color="auto" w:fill="DDD9C3" w:themeFill="background2" w:themeFillShade="E6"/>
          </w:tcPr>
          <w:p w14:paraId="3BD81489" w14:textId="61593551" w:rsidR="00C80552" w:rsidRPr="004076AF" w:rsidRDefault="00C80552" w:rsidP="008C1CA6">
            <w:pPr>
              <w:rPr>
                <w:rFonts w:ascii="Trebuchet MS" w:hAnsi="Trebuchet MS"/>
                <w:b/>
                <w:bCs/>
              </w:rPr>
            </w:pPr>
            <w:r w:rsidRPr="004076AF">
              <w:rPr>
                <w:rFonts w:ascii="Trebuchet MS" w:hAnsi="Trebuchet MS"/>
                <w:b/>
                <w:bCs/>
              </w:rPr>
              <w:t>Terrorism and Political Risks</w:t>
            </w:r>
          </w:p>
        </w:tc>
      </w:tr>
      <w:tr w:rsidR="00C80552" w:rsidRPr="004076AF" w14:paraId="7CE820D9" w14:textId="77777777" w:rsidTr="004076AF">
        <w:trPr>
          <w:trHeight w:val="409"/>
        </w:trPr>
        <w:tc>
          <w:tcPr>
            <w:tcW w:w="7077" w:type="dxa"/>
          </w:tcPr>
          <w:p w14:paraId="5B9A31E2" w14:textId="77777777" w:rsidR="006A1D73" w:rsidRPr="004076AF" w:rsidRDefault="006A1D73" w:rsidP="008C1CA6">
            <w:pPr>
              <w:rPr>
                <w:rFonts w:ascii="Trebuchet MS" w:hAnsi="Trebuchet MS"/>
              </w:rPr>
            </w:pPr>
          </w:p>
        </w:tc>
        <w:tc>
          <w:tcPr>
            <w:tcW w:w="6668" w:type="dxa"/>
          </w:tcPr>
          <w:p w14:paraId="457897AC" w14:textId="77777777" w:rsidR="006A1D73" w:rsidRPr="004076AF" w:rsidRDefault="006A1D73" w:rsidP="008C1CA6">
            <w:pPr>
              <w:rPr>
                <w:rFonts w:ascii="Trebuchet MS" w:hAnsi="Trebuchet MS"/>
              </w:rPr>
            </w:pPr>
          </w:p>
        </w:tc>
        <w:tc>
          <w:tcPr>
            <w:tcW w:w="709" w:type="dxa"/>
          </w:tcPr>
          <w:p w14:paraId="3E5F82E4" w14:textId="77777777" w:rsidR="006A1D73" w:rsidRPr="004076AF" w:rsidRDefault="006A1D73" w:rsidP="008C1CA6">
            <w:pPr>
              <w:rPr>
                <w:rFonts w:ascii="Trebuchet MS" w:hAnsi="Trebuchet MS"/>
              </w:rPr>
            </w:pPr>
          </w:p>
        </w:tc>
        <w:tc>
          <w:tcPr>
            <w:tcW w:w="567" w:type="dxa"/>
          </w:tcPr>
          <w:p w14:paraId="712D43C2" w14:textId="77777777" w:rsidR="006A1D73" w:rsidRPr="004076AF" w:rsidRDefault="006A1D73" w:rsidP="008C1CA6">
            <w:pPr>
              <w:rPr>
                <w:rFonts w:ascii="Trebuchet MS" w:hAnsi="Trebuchet MS"/>
              </w:rPr>
            </w:pPr>
          </w:p>
        </w:tc>
        <w:tc>
          <w:tcPr>
            <w:tcW w:w="669" w:type="dxa"/>
          </w:tcPr>
          <w:p w14:paraId="708D6EFF" w14:textId="77777777" w:rsidR="006A1D73" w:rsidRPr="004076AF" w:rsidRDefault="006A1D73" w:rsidP="008C1CA6">
            <w:pPr>
              <w:rPr>
                <w:rFonts w:ascii="Trebuchet MS" w:hAnsi="Trebuchet MS"/>
              </w:rPr>
            </w:pPr>
          </w:p>
        </w:tc>
      </w:tr>
      <w:tr w:rsidR="001023BF" w:rsidRPr="004076AF" w14:paraId="0B430BA8" w14:textId="77777777" w:rsidTr="001023BF">
        <w:tc>
          <w:tcPr>
            <w:tcW w:w="15690" w:type="dxa"/>
            <w:gridSpan w:val="5"/>
            <w:shd w:val="clear" w:color="auto" w:fill="DDD9C3" w:themeFill="background2" w:themeFillShade="E6"/>
          </w:tcPr>
          <w:p w14:paraId="0ECDE125" w14:textId="1C68736E" w:rsidR="001023BF" w:rsidRPr="004076AF" w:rsidRDefault="001023BF" w:rsidP="008C1CA6">
            <w:pPr>
              <w:rPr>
                <w:rFonts w:ascii="Trebuchet MS" w:hAnsi="Trebuchet MS"/>
              </w:rPr>
            </w:pPr>
            <w:r w:rsidRPr="004076AF">
              <w:rPr>
                <w:rFonts w:ascii="Trebuchet MS" w:hAnsi="Trebuchet MS"/>
                <w:b/>
                <w:bCs/>
              </w:rPr>
              <w:t>Local Laws and Customs</w:t>
            </w:r>
          </w:p>
        </w:tc>
      </w:tr>
      <w:tr w:rsidR="001023BF" w:rsidRPr="004076AF" w14:paraId="62443204" w14:textId="77777777" w:rsidTr="004076AF">
        <w:trPr>
          <w:trHeight w:val="405"/>
        </w:trPr>
        <w:tc>
          <w:tcPr>
            <w:tcW w:w="7077" w:type="dxa"/>
          </w:tcPr>
          <w:p w14:paraId="4E2932A1" w14:textId="77777777" w:rsidR="001023BF" w:rsidRPr="004076AF" w:rsidRDefault="001023BF" w:rsidP="008C1CA6">
            <w:pPr>
              <w:rPr>
                <w:rFonts w:ascii="Trebuchet MS" w:hAnsi="Trebuchet MS"/>
              </w:rPr>
            </w:pPr>
          </w:p>
        </w:tc>
        <w:tc>
          <w:tcPr>
            <w:tcW w:w="6668" w:type="dxa"/>
          </w:tcPr>
          <w:p w14:paraId="1D88368A" w14:textId="77777777" w:rsidR="001023BF" w:rsidRPr="004076AF" w:rsidRDefault="001023BF" w:rsidP="008C1CA6">
            <w:pPr>
              <w:rPr>
                <w:rFonts w:ascii="Trebuchet MS" w:hAnsi="Trebuchet MS"/>
              </w:rPr>
            </w:pPr>
          </w:p>
        </w:tc>
        <w:tc>
          <w:tcPr>
            <w:tcW w:w="709" w:type="dxa"/>
          </w:tcPr>
          <w:p w14:paraId="0DA0FCC4" w14:textId="77777777" w:rsidR="001023BF" w:rsidRPr="004076AF" w:rsidRDefault="001023BF" w:rsidP="008C1CA6">
            <w:pPr>
              <w:rPr>
                <w:rFonts w:ascii="Trebuchet MS" w:hAnsi="Trebuchet MS"/>
              </w:rPr>
            </w:pPr>
          </w:p>
        </w:tc>
        <w:tc>
          <w:tcPr>
            <w:tcW w:w="567" w:type="dxa"/>
          </w:tcPr>
          <w:p w14:paraId="740D9A41" w14:textId="77777777" w:rsidR="001023BF" w:rsidRPr="004076AF" w:rsidRDefault="001023BF" w:rsidP="008C1CA6">
            <w:pPr>
              <w:rPr>
                <w:rFonts w:ascii="Trebuchet MS" w:hAnsi="Trebuchet MS"/>
              </w:rPr>
            </w:pPr>
          </w:p>
        </w:tc>
        <w:tc>
          <w:tcPr>
            <w:tcW w:w="669" w:type="dxa"/>
          </w:tcPr>
          <w:p w14:paraId="48E3B283" w14:textId="77777777" w:rsidR="001023BF" w:rsidRPr="004076AF" w:rsidRDefault="001023BF" w:rsidP="008C1CA6">
            <w:pPr>
              <w:rPr>
                <w:rFonts w:ascii="Trebuchet MS" w:hAnsi="Trebuchet MS"/>
              </w:rPr>
            </w:pPr>
          </w:p>
        </w:tc>
      </w:tr>
      <w:tr w:rsidR="001023BF" w:rsidRPr="004076AF" w14:paraId="6404C959" w14:textId="77777777" w:rsidTr="001023BF">
        <w:tc>
          <w:tcPr>
            <w:tcW w:w="15690" w:type="dxa"/>
            <w:gridSpan w:val="5"/>
            <w:shd w:val="clear" w:color="auto" w:fill="DDD9C3" w:themeFill="background2" w:themeFillShade="E6"/>
          </w:tcPr>
          <w:p w14:paraId="3A3024E9" w14:textId="7B5318F7" w:rsidR="001023BF" w:rsidRPr="004076AF" w:rsidRDefault="001023BF" w:rsidP="008C1CA6">
            <w:pPr>
              <w:rPr>
                <w:rFonts w:ascii="Trebuchet MS" w:hAnsi="Trebuchet MS"/>
                <w:b/>
                <w:bCs/>
              </w:rPr>
            </w:pPr>
            <w:r w:rsidRPr="004076AF">
              <w:rPr>
                <w:rFonts w:ascii="Trebuchet MS" w:hAnsi="Trebuchet MS"/>
                <w:b/>
                <w:bCs/>
              </w:rPr>
              <w:t>Natural Threats</w:t>
            </w:r>
          </w:p>
        </w:tc>
      </w:tr>
      <w:tr w:rsidR="001023BF" w:rsidRPr="004076AF" w14:paraId="186430F3" w14:textId="77777777" w:rsidTr="00330831">
        <w:trPr>
          <w:trHeight w:val="421"/>
        </w:trPr>
        <w:tc>
          <w:tcPr>
            <w:tcW w:w="7077" w:type="dxa"/>
          </w:tcPr>
          <w:p w14:paraId="0A3D4D29" w14:textId="77777777" w:rsidR="001023BF" w:rsidRPr="004076AF" w:rsidRDefault="001023BF" w:rsidP="008C1CA6">
            <w:pPr>
              <w:rPr>
                <w:rFonts w:ascii="Trebuchet MS" w:hAnsi="Trebuchet MS"/>
              </w:rPr>
            </w:pPr>
          </w:p>
        </w:tc>
        <w:tc>
          <w:tcPr>
            <w:tcW w:w="6668" w:type="dxa"/>
          </w:tcPr>
          <w:p w14:paraId="6CC5C11C" w14:textId="77777777" w:rsidR="001023BF" w:rsidRPr="004076AF" w:rsidRDefault="001023BF" w:rsidP="008C1CA6">
            <w:pPr>
              <w:rPr>
                <w:rFonts w:ascii="Trebuchet MS" w:hAnsi="Trebuchet MS"/>
              </w:rPr>
            </w:pPr>
          </w:p>
        </w:tc>
        <w:tc>
          <w:tcPr>
            <w:tcW w:w="709" w:type="dxa"/>
          </w:tcPr>
          <w:p w14:paraId="798E373E" w14:textId="77777777" w:rsidR="001023BF" w:rsidRPr="004076AF" w:rsidRDefault="001023BF" w:rsidP="008C1CA6">
            <w:pPr>
              <w:rPr>
                <w:rFonts w:ascii="Trebuchet MS" w:hAnsi="Trebuchet MS"/>
              </w:rPr>
            </w:pPr>
          </w:p>
        </w:tc>
        <w:tc>
          <w:tcPr>
            <w:tcW w:w="567" w:type="dxa"/>
          </w:tcPr>
          <w:p w14:paraId="5FEA5143" w14:textId="77777777" w:rsidR="001023BF" w:rsidRPr="004076AF" w:rsidRDefault="001023BF" w:rsidP="008C1CA6">
            <w:pPr>
              <w:rPr>
                <w:rFonts w:ascii="Trebuchet MS" w:hAnsi="Trebuchet MS"/>
              </w:rPr>
            </w:pPr>
          </w:p>
        </w:tc>
        <w:tc>
          <w:tcPr>
            <w:tcW w:w="669" w:type="dxa"/>
          </w:tcPr>
          <w:p w14:paraId="3B3C6E67" w14:textId="77777777" w:rsidR="001023BF" w:rsidRPr="004076AF" w:rsidRDefault="001023BF" w:rsidP="008C1CA6">
            <w:pPr>
              <w:rPr>
                <w:rFonts w:ascii="Trebuchet MS" w:hAnsi="Trebuchet MS"/>
              </w:rPr>
            </w:pPr>
          </w:p>
        </w:tc>
      </w:tr>
      <w:tr w:rsidR="001023BF" w14:paraId="314A524B" w14:textId="77777777" w:rsidTr="001023BF">
        <w:tc>
          <w:tcPr>
            <w:tcW w:w="15690" w:type="dxa"/>
            <w:gridSpan w:val="5"/>
            <w:shd w:val="clear" w:color="auto" w:fill="DDD9C3" w:themeFill="background2" w:themeFillShade="E6"/>
          </w:tcPr>
          <w:p w14:paraId="03AD7ABD" w14:textId="4AB63790" w:rsidR="001023BF" w:rsidRPr="00330831" w:rsidRDefault="001023BF" w:rsidP="008C1CA6">
            <w:pPr>
              <w:rPr>
                <w:rFonts w:ascii="Trebuchet MS" w:hAnsi="Trebuchet MS"/>
                <w:b/>
                <w:bCs/>
              </w:rPr>
            </w:pPr>
            <w:r w:rsidRPr="00330831">
              <w:rPr>
                <w:rFonts w:ascii="Trebuchet MS" w:hAnsi="Trebuchet MS"/>
                <w:b/>
                <w:bCs/>
              </w:rPr>
              <w:t>Health Threats</w:t>
            </w:r>
          </w:p>
        </w:tc>
      </w:tr>
      <w:tr w:rsidR="001023BF" w14:paraId="6D15B2A9" w14:textId="77777777" w:rsidTr="004076AF">
        <w:trPr>
          <w:trHeight w:val="356"/>
        </w:trPr>
        <w:tc>
          <w:tcPr>
            <w:tcW w:w="7077" w:type="dxa"/>
          </w:tcPr>
          <w:p w14:paraId="118E879E" w14:textId="77777777" w:rsidR="001023BF" w:rsidRDefault="001023BF" w:rsidP="008C1CA6"/>
        </w:tc>
        <w:tc>
          <w:tcPr>
            <w:tcW w:w="6668" w:type="dxa"/>
          </w:tcPr>
          <w:p w14:paraId="23F58547" w14:textId="77777777" w:rsidR="001023BF" w:rsidRDefault="001023BF" w:rsidP="008C1CA6"/>
        </w:tc>
        <w:tc>
          <w:tcPr>
            <w:tcW w:w="709" w:type="dxa"/>
          </w:tcPr>
          <w:p w14:paraId="1D06B635" w14:textId="77777777" w:rsidR="001023BF" w:rsidRDefault="001023BF" w:rsidP="008C1CA6"/>
        </w:tc>
        <w:tc>
          <w:tcPr>
            <w:tcW w:w="567" w:type="dxa"/>
          </w:tcPr>
          <w:p w14:paraId="2588D8B0" w14:textId="77777777" w:rsidR="001023BF" w:rsidRDefault="001023BF" w:rsidP="008C1CA6"/>
        </w:tc>
        <w:tc>
          <w:tcPr>
            <w:tcW w:w="669" w:type="dxa"/>
          </w:tcPr>
          <w:p w14:paraId="0DED8BB7" w14:textId="77777777" w:rsidR="001023BF" w:rsidRDefault="001023BF" w:rsidP="008C1CA6"/>
        </w:tc>
      </w:tr>
      <w:tr w:rsidR="00DB0DBC" w:rsidRPr="004076AF" w14:paraId="009E76F7" w14:textId="77777777" w:rsidTr="00DB0DBC">
        <w:tc>
          <w:tcPr>
            <w:tcW w:w="15690" w:type="dxa"/>
            <w:gridSpan w:val="5"/>
            <w:shd w:val="clear" w:color="auto" w:fill="DDD9C3" w:themeFill="background2" w:themeFillShade="E6"/>
          </w:tcPr>
          <w:p w14:paraId="28D14DB2" w14:textId="3459810F" w:rsidR="00DB0DBC" w:rsidRPr="004076AF" w:rsidRDefault="00DB0DBC" w:rsidP="008C1CA6">
            <w:pPr>
              <w:rPr>
                <w:rFonts w:ascii="Trebuchet MS" w:hAnsi="Trebuchet MS"/>
                <w:b/>
                <w:bCs/>
                <w:szCs w:val="24"/>
              </w:rPr>
            </w:pPr>
            <w:r w:rsidRPr="004076AF">
              <w:rPr>
                <w:rFonts w:ascii="Trebuchet MS" w:hAnsi="Trebuchet MS"/>
                <w:b/>
                <w:bCs/>
                <w:szCs w:val="24"/>
              </w:rPr>
              <w:t>Entry Requirement</w:t>
            </w:r>
          </w:p>
        </w:tc>
      </w:tr>
      <w:tr w:rsidR="001023BF" w:rsidRPr="004076AF" w14:paraId="347144C5" w14:textId="77777777" w:rsidTr="00330831">
        <w:trPr>
          <w:trHeight w:val="597"/>
        </w:trPr>
        <w:tc>
          <w:tcPr>
            <w:tcW w:w="7077" w:type="dxa"/>
          </w:tcPr>
          <w:p w14:paraId="3649A942" w14:textId="77777777" w:rsidR="001023BF" w:rsidRPr="004076AF" w:rsidRDefault="001023BF" w:rsidP="008C1CA6">
            <w:pPr>
              <w:rPr>
                <w:rFonts w:ascii="Trebuchet MS" w:hAnsi="Trebuchet MS"/>
                <w:szCs w:val="24"/>
              </w:rPr>
            </w:pPr>
          </w:p>
        </w:tc>
        <w:tc>
          <w:tcPr>
            <w:tcW w:w="6668" w:type="dxa"/>
          </w:tcPr>
          <w:p w14:paraId="42EF2836" w14:textId="77777777" w:rsidR="001023BF" w:rsidRPr="004076AF" w:rsidRDefault="001023BF" w:rsidP="008C1CA6">
            <w:pPr>
              <w:rPr>
                <w:rFonts w:ascii="Trebuchet MS" w:hAnsi="Trebuchet MS"/>
                <w:szCs w:val="24"/>
              </w:rPr>
            </w:pPr>
          </w:p>
        </w:tc>
        <w:tc>
          <w:tcPr>
            <w:tcW w:w="709" w:type="dxa"/>
          </w:tcPr>
          <w:p w14:paraId="6BE67449" w14:textId="77777777" w:rsidR="001023BF" w:rsidRPr="004076AF" w:rsidRDefault="001023BF" w:rsidP="008C1CA6">
            <w:pPr>
              <w:rPr>
                <w:rFonts w:ascii="Trebuchet MS" w:hAnsi="Trebuchet MS"/>
                <w:szCs w:val="24"/>
              </w:rPr>
            </w:pPr>
          </w:p>
        </w:tc>
        <w:tc>
          <w:tcPr>
            <w:tcW w:w="567" w:type="dxa"/>
          </w:tcPr>
          <w:p w14:paraId="0307F81A" w14:textId="77777777" w:rsidR="001023BF" w:rsidRPr="004076AF" w:rsidRDefault="001023BF" w:rsidP="008C1CA6">
            <w:pPr>
              <w:rPr>
                <w:rFonts w:ascii="Trebuchet MS" w:hAnsi="Trebuchet MS"/>
                <w:szCs w:val="24"/>
              </w:rPr>
            </w:pPr>
          </w:p>
        </w:tc>
        <w:tc>
          <w:tcPr>
            <w:tcW w:w="669" w:type="dxa"/>
          </w:tcPr>
          <w:p w14:paraId="63C5C05B" w14:textId="77777777" w:rsidR="001023BF" w:rsidRPr="004076AF" w:rsidRDefault="001023BF" w:rsidP="008C1CA6">
            <w:pPr>
              <w:rPr>
                <w:rFonts w:ascii="Trebuchet MS" w:hAnsi="Trebuchet MS"/>
                <w:szCs w:val="24"/>
              </w:rPr>
            </w:pPr>
          </w:p>
        </w:tc>
      </w:tr>
      <w:tr w:rsidR="00DB0DBC" w:rsidRPr="004076AF" w14:paraId="57E06355" w14:textId="77777777" w:rsidTr="00DB0DBC">
        <w:tc>
          <w:tcPr>
            <w:tcW w:w="15690" w:type="dxa"/>
            <w:gridSpan w:val="5"/>
            <w:shd w:val="clear" w:color="auto" w:fill="D9D9D9" w:themeFill="background1" w:themeFillShade="D9"/>
          </w:tcPr>
          <w:p w14:paraId="27252A9C" w14:textId="41398BEF" w:rsidR="00DB0DBC" w:rsidRPr="004076AF" w:rsidRDefault="00DB0DBC" w:rsidP="00DB0DBC">
            <w:pPr>
              <w:jc w:val="center"/>
              <w:rPr>
                <w:rFonts w:ascii="Trebuchet MS" w:hAnsi="Trebuchet MS"/>
                <w:b/>
                <w:bCs/>
                <w:szCs w:val="24"/>
              </w:rPr>
            </w:pPr>
            <w:r w:rsidRPr="004076AF">
              <w:rPr>
                <w:rFonts w:ascii="Trebuchet MS" w:hAnsi="Trebuchet MS"/>
                <w:b/>
                <w:bCs/>
                <w:szCs w:val="24"/>
              </w:rPr>
              <w:t>Other Considerations</w:t>
            </w:r>
          </w:p>
        </w:tc>
      </w:tr>
      <w:tr w:rsidR="00DB0DBC" w:rsidRPr="004076AF" w14:paraId="3D4A780D" w14:textId="77777777" w:rsidTr="00DB0DBC">
        <w:tc>
          <w:tcPr>
            <w:tcW w:w="15690" w:type="dxa"/>
            <w:gridSpan w:val="5"/>
            <w:shd w:val="clear" w:color="auto" w:fill="DDD9C3" w:themeFill="background2" w:themeFillShade="E6"/>
          </w:tcPr>
          <w:p w14:paraId="209633B5" w14:textId="4A81ED9B" w:rsidR="00DB0DBC" w:rsidRPr="004076AF" w:rsidRDefault="00DB0DBC" w:rsidP="008C1CA6">
            <w:pPr>
              <w:rPr>
                <w:rFonts w:ascii="Trebuchet MS" w:hAnsi="Trebuchet MS"/>
                <w:b/>
                <w:bCs/>
                <w:szCs w:val="24"/>
              </w:rPr>
            </w:pPr>
            <w:r w:rsidRPr="004076AF">
              <w:rPr>
                <w:rFonts w:ascii="Trebuchet MS" w:hAnsi="Trebuchet MS"/>
                <w:b/>
                <w:bCs/>
                <w:szCs w:val="24"/>
              </w:rPr>
              <w:t>Moral Considerations</w:t>
            </w:r>
          </w:p>
        </w:tc>
      </w:tr>
      <w:tr w:rsidR="00DB0DBC" w:rsidRPr="004076AF" w14:paraId="4076FA4C" w14:textId="77777777" w:rsidTr="004076AF">
        <w:trPr>
          <w:trHeight w:val="407"/>
        </w:trPr>
        <w:tc>
          <w:tcPr>
            <w:tcW w:w="7077" w:type="dxa"/>
          </w:tcPr>
          <w:p w14:paraId="2F89F873" w14:textId="77777777" w:rsidR="00DB0DBC" w:rsidRPr="004076AF" w:rsidRDefault="00DB0DBC" w:rsidP="008C1CA6">
            <w:pPr>
              <w:rPr>
                <w:rFonts w:ascii="Trebuchet MS" w:hAnsi="Trebuchet MS"/>
                <w:szCs w:val="24"/>
              </w:rPr>
            </w:pPr>
          </w:p>
        </w:tc>
        <w:tc>
          <w:tcPr>
            <w:tcW w:w="6668" w:type="dxa"/>
          </w:tcPr>
          <w:p w14:paraId="5B0D30FD" w14:textId="77777777" w:rsidR="00DB0DBC" w:rsidRPr="004076AF" w:rsidRDefault="00DB0DBC" w:rsidP="008C1CA6">
            <w:pPr>
              <w:rPr>
                <w:rFonts w:ascii="Trebuchet MS" w:hAnsi="Trebuchet MS"/>
                <w:szCs w:val="24"/>
              </w:rPr>
            </w:pPr>
          </w:p>
        </w:tc>
        <w:tc>
          <w:tcPr>
            <w:tcW w:w="709" w:type="dxa"/>
          </w:tcPr>
          <w:p w14:paraId="241D3241" w14:textId="77777777" w:rsidR="00DB0DBC" w:rsidRPr="004076AF" w:rsidRDefault="00DB0DBC" w:rsidP="008C1CA6">
            <w:pPr>
              <w:rPr>
                <w:rFonts w:ascii="Trebuchet MS" w:hAnsi="Trebuchet MS"/>
                <w:szCs w:val="24"/>
              </w:rPr>
            </w:pPr>
          </w:p>
        </w:tc>
        <w:tc>
          <w:tcPr>
            <w:tcW w:w="567" w:type="dxa"/>
          </w:tcPr>
          <w:p w14:paraId="0F1DA103" w14:textId="77777777" w:rsidR="00DB0DBC" w:rsidRPr="004076AF" w:rsidRDefault="00DB0DBC" w:rsidP="008C1CA6">
            <w:pPr>
              <w:rPr>
                <w:rFonts w:ascii="Trebuchet MS" w:hAnsi="Trebuchet MS"/>
                <w:szCs w:val="24"/>
              </w:rPr>
            </w:pPr>
          </w:p>
        </w:tc>
        <w:tc>
          <w:tcPr>
            <w:tcW w:w="669" w:type="dxa"/>
          </w:tcPr>
          <w:p w14:paraId="7EB6A8CF" w14:textId="77777777" w:rsidR="00DB0DBC" w:rsidRPr="004076AF" w:rsidRDefault="00DB0DBC" w:rsidP="008C1CA6">
            <w:pPr>
              <w:rPr>
                <w:rFonts w:ascii="Trebuchet MS" w:hAnsi="Trebuchet MS"/>
                <w:szCs w:val="24"/>
              </w:rPr>
            </w:pPr>
          </w:p>
        </w:tc>
      </w:tr>
      <w:tr w:rsidR="00DB0DBC" w:rsidRPr="004076AF" w14:paraId="2AA4A7C1" w14:textId="77777777" w:rsidTr="00DB0DBC">
        <w:tc>
          <w:tcPr>
            <w:tcW w:w="15690" w:type="dxa"/>
            <w:gridSpan w:val="5"/>
            <w:shd w:val="clear" w:color="auto" w:fill="DDD9C3" w:themeFill="background2" w:themeFillShade="E6"/>
          </w:tcPr>
          <w:p w14:paraId="2BD522CC" w14:textId="02F35578" w:rsidR="00DB0DBC" w:rsidRPr="004076AF" w:rsidRDefault="00DB0DBC" w:rsidP="008C1CA6">
            <w:pPr>
              <w:rPr>
                <w:rFonts w:ascii="Trebuchet MS" w:hAnsi="Trebuchet MS"/>
                <w:b/>
                <w:bCs/>
                <w:szCs w:val="24"/>
              </w:rPr>
            </w:pPr>
            <w:r w:rsidRPr="004076AF">
              <w:rPr>
                <w:rFonts w:ascii="Trebuchet MS" w:hAnsi="Trebuchet MS"/>
                <w:b/>
                <w:bCs/>
                <w:szCs w:val="24"/>
              </w:rPr>
              <w:t>Inclusivity Considerations</w:t>
            </w:r>
          </w:p>
        </w:tc>
      </w:tr>
      <w:tr w:rsidR="00DB0DBC" w:rsidRPr="004076AF" w14:paraId="535BC859" w14:textId="77777777" w:rsidTr="004076AF">
        <w:trPr>
          <w:trHeight w:val="403"/>
        </w:trPr>
        <w:tc>
          <w:tcPr>
            <w:tcW w:w="7077" w:type="dxa"/>
          </w:tcPr>
          <w:p w14:paraId="0B4926F3" w14:textId="77777777" w:rsidR="00DB0DBC" w:rsidRPr="004076AF" w:rsidRDefault="00DB0DBC" w:rsidP="008C1CA6">
            <w:pPr>
              <w:rPr>
                <w:rFonts w:ascii="Trebuchet MS" w:hAnsi="Trebuchet MS"/>
                <w:szCs w:val="24"/>
              </w:rPr>
            </w:pPr>
          </w:p>
        </w:tc>
        <w:tc>
          <w:tcPr>
            <w:tcW w:w="6668" w:type="dxa"/>
          </w:tcPr>
          <w:p w14:paraId="1067F041" w14:textId="77777777" w:rsidR="00DB0DBC" w:rsidRPr="004076AF" w:rsidRDefault="00DB0DBC" w:rsidP="008C1CA6">
            <w:pPr>
              <w:rPr>
                <w:rFonts w:ascii="Trebuchet MS" w:hAnsi="Trebuchet MS"/>
                <w:szCs w:val="24"/>
              </w:rPr>
            </w:pPr>
          </w:p>
        </w:tc>
        <w:tc>
          <w:tcPr>
            <w:tcW w:w="709" w:type="dxa"/>
          </w:tcPr>
          <w:p w14:paraId="7E789506" w14:textId="77777777" w:rsidR="00DB0DBC" w:rsidRPr="004076AF" w:rsidRDefault="00DB0DBC" w:rsidP="008C1CA6">
            <w:pPr>
              <w:rPr>
                <w:rFonts w:ascii="Trebuchet MS" w:hAnsi="Trebuchet MS"/>
                <w:szCs w:val="24"/>
              </w:rPr>
            </w:pPr>
          </w:p>
        </w:tc>
        <w:tc>
          <w:tcPr>
            <w:tcW w:w="567" w:type="dxa"/>
          </w:tcPr>
          <w:p w14:paraId="72F9F5D9" w14:textId="77777777" w:rsidR="00DB0DBC" w:rsidRPr="004076AF" w:rsidRDefault="00DB0DBC" w:rsidP="008C1CA6">
            <w:pPr>
              <w:rPr>
                <w:rFonts w:ascii="Trebuchet MS" w:hAnsi="Trebuchet MS"/>
                <w:szCs w:val="24"/>
              </w:rPr>
            </w:pPr>
          </w:p>
        </w:tc>
        <w:tc>
          <w:tcPr>
            <w:tcW w:w="669" w:type="dxa"/>
          </w:tcPr>
          <w:p w14:paraId="7A596A9B" w14:textId="77777777" w:rsidR="00DB0DBC" w:rsidRPr="004076AF" w:rsidRDefault="00DB0DBC" w:rsidP="008C1CA6">
            <w:pPr>
              <w:rPr>
                <w:rFonts w:ascii="Trebuchet MS" w:hAnsi="Trebuchet MS"/>
                <w:szCs w:val="24"/>
              </w:rPr>
            </w:pPr>
          </w:p>
        </w:tc>
      </w:tr>
    </w:tbl>
    <w:p w14:paraId="54F35EF6" w14:textId="77777777" w:rsidR="006A1D73" w:rsidRPr="004076AF" w:rsidRDefault="006A1D73" w:rsidP="008C1CA6">
      <w:pPr>
        <w:rPr>
          <w:rFonts w:ascii="Trebuchet MS" w:hAnsi="Trebuchet MS"/>
          <w:szCs w:val="24"/>
        </w:rPr>
      </w:pPr>
    </w:p>
    <w:p w14:paraId="61B74A2C" w14:textId="77777777" w:rsidR="006A1D73" w:rsidRPr="004076AF" w:rsidRDefault="006A1D73" w:rsidP="008C1CA6">
      <w:pPr>
        <w:rPr>
          <w:rFonts w:ascii="Trebuchet MS" w:hAnsi="Trebuchet MS"/>
          <w:szCs w:val="24"/>
        </w:rPr>
      </w:pPr>
    </w:p>
    <w:tbl>
      <w:tblPr>
        <w:tblStyle w:val="TableGrid"/>
        <w:tblW w:w="0" w:type="auto"/>
        <w:tblLook w:val="04A0" w:firstRow="1" w:lastRow="0" w:firstColumn="1" w:lastColumn="0" w:noHBand="0" w:noVBand="1"/>
      </w:tblPr>
      <w:tblGrid>
        <w:gridCol w:w="4106"/>
        <w:gridCol w:w="11584"/>
      </w:tblGrid>
      <w:tr w:rsidR="00DB0DBC" w:rsidRPr="004076AF" w14:paraId="7119E822" w14:textId="77777777" w:rsidTr="00DB0DBC">
        <w:tc>
          <w:tcPr>
            <w:tcW w:w="15690" w:type="dxa"/>
            <w:gridSpan w:val="2"/>
            <w:shd w:val="clear" w:color="auto" w:fill="D9D9D9" w:themeFill="background1" w:themeFillShade="D9"/>
          </w:tcPr>
          <w:p w14:paraId="00344A7A" w14:textId="6D73FC4A" w:rsidR="00DB0DBC" w:rsidRPr="004076AF" w:rsidRDefault="00DB0DBC" w:rsidP="00DB0DBC">
            <w:pPr>
              <w:jc w:val="center"/>
              <w:rPr>
                <w:rFonts w:ascii="Trebuchet MS" w:hAnsi="Trebuchet MS"/>
                <w:b/>
                <w:bCs/>
                <w:szCs w:val="24"/>
              </w:rPr>
            </w:pPr>
            <w:r w:rsidRPr="004076AF">
              <w:rPr>
                <w:rFonts w:ascii="Trebuchet MS" w:hAnsi="Trebuchet MS"/>
                <w:b/>
                <w:bCs/>
                <w:szCs w:val="24"/>
              </w:rPr>
              <w:t>Benefits</w:t>
            </w:r>
          </w:p>
        </w:tc>
      </w:tr>
      <w:tr w:rsidR="00DB0DBC" w:rsidRPr="004076AF" w14:paraId="696513BC" w14:textId="77777777" w:rsidTr="00DB0DBC">
        <w:trPr>
          <w:trHeight w:val="531"/>
        </w:trPr>
        <w:tc>
          <w:tcPr>
            <w:tcW w:w="4106" w:type="dxa"/>
            <w:shd w:val="clear" w:color="auto" w:fill="DDD9C3" w:themeFill="background2" w:themeFillShade="E6"/>
          </w:tcPr>
          <w:p w14:paraId="09EB5AF0" w14:textId="680ED5F0" w:rsidR="00DB0DBC" w:rsidRPr="004076AF" w:rsidRDefault="00DB0DBC" w:rsidP="008C1CA6">
            <w:pPr>
              <w:rPr>
                <w:rFonts w:ascii="Trebuchet MS" w:hAnsi="Trebuchet MS"/>
                <w:b/>
                <w:bCs/>
                <w:szCs w:val="24"/>
              </w:rPr>
            </w:pPr>
            <w:r w:rsidRPr="004076AF">
              <w:rPr>
                <w:rFonts w:ascii="Trebuchet MS" w:hAnsi="Trebuchet MS"/>
                <w:b/>
                <w:bCs/>
                <w:szCs w:val="24"/>
              </w:rPr>
              <w:t>Specific Curriculum Links</w:t>
            </w:r>
          </w:p>
        </w:tc>
        <w:tc>
          <w:tcPr>
            <w:tcW w:w="11584" w:type="dxa"/>
          </w:tcPr>
          <w:p w14:paraId="250C7158" w14:textId="77777777" w:rsidR="00DB0DBC" w:rsidRPr="004076AF" w:rsidRDefault="00DB0DBC" w:rsidP="008C1CA6">
            <w:pPr>
              <w:rPr>
                <w:rFonts w:ascii="Trebuchet MS" w:hAnsi="Trebuchet MS"/>
                <w:szCs w:val="24"/>
              </w:rPr>
            </w:pPr>
          </w:p>
        </w:tc>
      </w:tr>
      <w:tr w:rsidR="00DB0DBC" w:rsidRPr="004076AF" w14:paraId="585C8D54" w14:textId="77777777" w:rsidTr="00DB0DBC">
        <w:trPr>
          <w:trHeight w:val="567"/>
        </w:trPr>
        <w:tc>
          <w:tcPr>
            <w:tcW w:w="4106" w:type="dxa"/>
            <w:shd w:val="clear" w:color="auto" w:fill="DDD9C3" w:themeFill="background2" w:themeFillShade="E6"/>
          </w:tcPr>
          <w:p w14:paraId="65B2FA2C" w14:textId="0A5F7F0C" w:rsidR="00DB0DBC" w:rsidRPr="004076AF" w:rsidRDefault="00DB0DBC" w:rsidP="008C1CA6">
            <w:pPr>
              <w:rPr>
                <w:rFonts w:ascii="Trebuchet MS" w:hAnsi="Trebuchet MS"/>
                <w:b/>
                <w:bCs/>
                <w:szCs w:val="24"/>
              </w:rPr>
            </w:pPr>
            <w:r w:rsidRPr="004076AF">
              <w:rPr>
                <w:rFonts w:ascii="Trebuchet MS" w:hAnsi="Trebuchet MS"/>
                <w:b/>
                <w:bCs/>
                <w:szCs w:val="24"/>
              </w:rPr>
              <w:t>Character and Self-development</w:t>
            </w:r>
          </w:p>
        </w:tc>
        <w:tc>
          <w:tcPr>
            <w:tcW w:w="11584" w:type="dxa"/>
          </w:tcPr>
          <w:p w14:paraId="1E3452E3" w14:textId="77777777" w:rsidR="00DB0DBC" w:rsidRPr="004076AF" w:rsidRDefault="00DB0DBC" w:rsidP="008C1CA6">
            <w:pPr>
              <w:rPr>
                <w:rFonts w:ascii="Trebuchet MS" w:hAnsi="Trebuchet MS"/>
                <w:szCs w:val="24"/>
              </w:rPr>
            </w:pPr>
          </w:p>
        </w:tc>
      </w:tr>
      <w:tr w:rsidR="00DB0DBC" w:rsidRPr="004076AF" w14:paraId="3072AC34" w14:textId="77777777" w:rsidTr="00DB0DBC">
        <w:trPr>
          <w:trHeight w:val="561"/>
        </w:trPr>
        <w:tc>
          <w:tcPr>
            <w:tcW w:w="4106" w:type="dxa"/>
            <w:shd w:val="clear" w:color="auto" w:fill="DDD9C3" w:themeFill="background2" w:themeFillShade="E6"/>
          </w:tcPr>
          <w:p w14:paraId="71A6B890" w14:textId="0176EF79" w:rsidR="00DB0DBC" w:rsidRPr="004076AF" w:rsidRDefault="00DB0DBC" w:rsidP="008C1CA6">
            <w:pPr>
              <w:rPr>
                <w:rFonts w:ascii="Trebuchet MS" w:hAnsi="Trebuchet MS"/>
                <w:b/>
                <w:bCs/>
                <w:szCs w:val="24"/>
              </w:rPr>
            </w:pPr>
            <w:r w:rsidRPr="004076AF">
              <w:rPr>
                <w:rFonts w:ascii="Trebuchet MS" w:hAnsi="Trebuchet MS"/>
                <w:b/>
                <w:bCs/>
                <w:szCs w:val="24"/>
              </w:rPr>
              <w:t>Other</w:t>
            </w:r>
          </w:p>
        </w:tc>
        <w:tc>
          <w:tcPr>
            <w:tcW w:w="11584" w:type="dxa"/>
          </w:tcPr>
          <w:p w14:paraId="24035F7B" w14:textId="77777777" w:rsidR="00DB0DBC" w:rsidRPr="004076AF" w:rsidRDefault="00DB0DBC" w:rsidP="008C1CA6">
            <w:pPr>
              <w:rPr>
                <w:rFonts w:ascii="Trebuchet MS" w:hAnsi="Trebuchet MS"/>
                <w:szCs w:val="24"/>
              </w:rPr>
            </w:pPr>
          </w:p>
        </w:tc>
      </w:tr>
    </w:tbl>
    <w:p w14:paraId="3659E1A7" w14:textId="77777777" w:rsidR="006A1D73" w:rsidRPr="004076AF" w:rsidRDefault="006A1D73" w:rsidP="008C1CA6">
      <w:pPr>
        <w:rPr>
          <w:rFonts w:ascii="Trebuchet MS" w:hAnsi="Trebuchet MS"/>
          <w:szCs w:val="24"/>
        </w:rPr>
      </w:pPr>
    </w:p>
    <w:p w14:paraId="7D66FAAE" w14:textId="77777777" w:rsidR="006A1D73" w:rsidRPr="004076AF" w:rsidRDefault="006A1D73" w:rsidP="008C1CA6">
      <w:pPr>
        <w:rPr>
          <w:rFonts w:ascii="Trebuchet MS" w:hAnsi="Trebuchet MS"/>
          <w:szCs w:val="24"/>
        </w:rPr>
      </w:pPr>
    </w:p>
    <w:p w14:paraId="765E003E" w14:textId="77777777" w:rsidR="00DB0DBC" w:rsidRPr="004076AF" w:rsidRDefault="00DB0DBC" w:rsidP="004076AF">
      <w:pPr>
        <w:autoSpaceDE w:val="0"/>
        <w:autoSpaceDN w:val="0"/>
        <w:adjustRightInd w:val="0"/>
        <w:spacing w:line="360" w:lineRule="auto"/>
        <w:rPr>
          <w:rFonts w:ascii="Trebuchet MS" w:hAnsi="Trebuchet MS" w:cs="Arial"/>
          <w:color w:val="000000"/>
          <w:szCs w:val="24"/>
          <w:lang w:eastAsia="en-GB"/>
        </w:rPr>
      </w:pPr>
      <w:r w:rsidRPr="00DB0DBC">
        <w:rPr>
          <w:rFonts w:ascii="Trebuchet MS" w:hAnsi="Trebuchet MS" w:cs="Arial"/>
          <w:color w:val="000000"/>
          <w:szCs w:val="24"/>
          <w:lang w:eastAsia="en-GB"/>
        </w:rPr>
        <w:t>After evaluating the identified threats and moral implication of visiting (</w:t>
      </w:r>
      <w:r w:rsidRPr="00DB0DBC">
        <w:rPr>
          <w:rFonts w:ascii="Trebuchet MS" w:hAnsi="Trebuchet MS" w:cs="Arial"/>
          <w:i/>
          <w:iCs/>
          <w:color w:val="000000"/>
          <w:szCs w:val="24"/>
          <w:lang w:eastAsia="en-GB"/>
        </w:rPr>
        <w:t>insert destination</w:t>
      </w:r>
      <w:r w:rsidRPr="00DB0DBC">
        <w:rPr>
          <w:rFonts w:ascii="Trebuchet MS" w:hAnsi="Trebuchet MS" w:cs="Arial"/>
          <w:color w:val="000000"/>
          <w:szCs w:val="24"/>
          <w:lang w:eastAsia="en-GB"/>
        </w:rPr>
        <w:t xml:space="preserve">) against the benefits that are proposed to be achieved, the decision at this time is: </w:t>
      </w:r>
    </w:p>
    <w:p w14:paraId="24B3FC11" w14:textId="7B31B64C" w:rsidR="00DB0DBC" w:rsidRPr="00DB0DBC" w:rsidRDefault="00330831" w:rsidP="004076AF">
      <w:pPr>
        <w:autoSpaceDE w:val="0"/>
        <w:autoSpaceDN w:val="0"/>
        <w:adjustRightInd w:val="0"/>
        <w:spacing w:line="360" w:lineRule="auto"/>
        <w:rPr>
          <w:rFonts w:ascii="Trebuchet MS" w:hAnsi="Trebuchet MS" w:cs="Arial"/>
          <w:color w:val="000000"/>
          <w:szCs w:val="24"/>
          <w:lang w:eastAsia="en-GB"/>
        </w:rPr>
      </w:pPr>
      <w:r>
        <w:rPr>
          <w:rFonts w:ascii="Trebuchet MS" w:hAnsi="Trebuchet MS" w:cs="Arial"/>
          <w:noProof/>
          <w:color w:val="000000"/>
          <w:szCs w:val="24"/>
          <w:lang w:eastAsia="en-GB"/>
        </w:rPr>
        <mc:AlternateContent>
          <mc:Choice Requires="wps">
            <w:drawing>
              <wp:anchor distT="0" distB="0" distL="114300" distR="114300" simplePos="0" relativeHeight="251664384" behindDoc="0" locked="0" layoutInCell="1" allowOverlap="1" wp14:anchorId="76CB96BE" wp14:editId="34093A90">
                <wp:simplePos x="0" y="0"/>
                <wp:positionH relativeFrom="column">
                  <wp:posOffset>40005</wp:posOffset>
                </wp:positionH>
                <wp:positionV relativeFrom="paragraph">
                  <wp:posOffset>225425</wp:posOffset>
                </wp:positionV>
                <wp:extent cx="257175" cy="257175"/>
                <wp:effectExtent l="0" t="0" r="28575" b="28575"/>
                <wp:wrapNone/>
                <wp:docPr id="8158822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7175" cy="25717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C4DF9" id="Rectangle 1" o:spid="_x0000_s1026" alt="&quot;&quot;" style="position:absolute;margin-left:3.15pt;margin-top:17.75pt;width:20.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" filled="f" strokecolor="#0a121c [484]" strokeweight=".5pt"/>
            </w:pict>
          </mc:Fallback>
        </mc:AlternateContent>
      </w:r>
    </w:p>
    <w:p w14:paraId="0F3C43D6" w14:textId="10102681" w:rsidR="00DB0DBC" w:rsidRPr="004076AF" w:rsidRDefault="00330831" w:rsidP="004076AF">
      <w:pPr>
        <w:autoSpaceDE w:val="0"/>
        <w:autoSpaceDN w:val="0"/>
        <w:adjustRightInd w:val="0"/>
        <w:spacing w:line="360" w:lineRule="auto"/>
        <w:rPr>
          <w:rFonts w:ascii="Trebuchet MS" w:hAnsi="Trebuchet MS" w:cs="Arial"/>
          <w:color w:val="000000"/>
          <w:szCs w:val="24"/>
          <w:lang w:eastAsia="en-GB"/>
        </w:rPr>
      </w:pPr>
      <w:r>
        <w:rPr>
          <w:rFonts w:ascii="Trebuchet MS" w:hAnsi="Trebuchet MS" w:cs="Arial"/>
          <w:color w:val="000000"/>
          <w:szCs w:val="24"/>
          <w:lang w:eastAsia="en-GB"/>
        </w:rPr>
        <w:t xml:space="preserve">       </w:t>
      </w:r>
      <w:r w:rsidR="00DB0DBC" w:rsidRPr="00DB0DBC">
        <w:rPr>
          <w:rFonts w:ascii="Trebuchet MS" w:hAnsi="Trebuchet MS" w:cs="Arial"/>
          <w:color w:val="000000"/>
          <w:szCs w:val="24"/>
          <w:lang w:eastAsia="en-GB"/>
        </w:rPr>
        <w:t xml:space="preserve"> the real threats are able to be balanced against the benefits of traveling to (</w:t>
      </w:r>
      <w:r w:rsidR="00DB0DBC" w:rsidRPr="00DB0DBC">
        <w:rPr>
          <w:rFonts w:ascii="Trebuchet MS" w:hAnsi="Trebuchet MS" w:cs="Arial"/>
          <w:i/>
          <w:iCs/>
          <w:color w:val="000000"/>
          <w:szCs w:val="24"/>
          <w:lang w:eastAsia="en-GB"/>
        </w:rPr>
        <w:t>insert destination</w:t>
      </w:r>
      <w:r w:rsidR="00DB0DBC" w:rsidRPr="00DB0DBC">
        <w:rPr>
          <w:rFonts w:ascii="Trebuchet MS" w:hAnsi="Trebuchet MS" w:cs="Arial"/>
          <w:color w:val="000000"/>
          <w:szCs w:val="24"/>
          <w:lang w:eastAsia="en-GB"/>
        </w:rPr>
        <w:t xml:space="preserve">) and reduced by the achievable control measures that can be </w:t>
      </w:r>
      <w:r w:rsidR="00C3210F" w:rsidRPr="00DB0DBC">
        <w:rPr>
          <w:rFonts w:ascii="Trebuchet MS" w:hAnsi="Trebuchet MS" w:cs="Arial"/>
          <w:color w:val="000000"/>
          <w:szCs w:val="24"/>
          <w:lang w:eastAsia="en-GB"/>
        </w:rPr>
        <w:t>implemented.</w:t>
      </w:r>
      <w:r w:rsidR="00DB0DBC" w:rsidRPr="00DB0DBC">
        <w:rPr>
          <w:rFonts w:ascii="Trebuchet MS" w:hAnsi="Trebuchet MS" w:cs="Arial"/>
          <w:color w:val="000000"/>
          <w:szCs w:val="24"/>
          <w:lang w:eastAsia="en-GB"/>
        </w:rPr>
        <w:t xml:space="preserve"> </w:t>
      </w:r>
    </w:p>
    <w:p w14:paraId="65C3F9D9" w14:textId="2C925C52" w:rsidR="00C3210F" w:rsidRDefault="00C3210F" w:rsidP="004076AF">
      <w:pPr>
        <w:autoSpaceDE w:val="0"/>
        <w:autoSpaceDN w:val="0"/>
        <w:adjustRightInd w:val="0"/>
        <w:spacing w:line="360" w:lineRule="auto"/>
        <w:rPr>
          <w:rFonts w:ascii="Trebuchet MS" w:hAnsi="Trebuchet MS" w:cs="Arial"/>
          <w:color w:val="000000"/>
          <w:szCs w:val="24"/>
          <w:lang w:eastAsia="en-GB"/>
        </w:rPr>
      </w:pPr>
      <w:r>
        <w:rPr>
          <w:rFonts w:ascii="Trebuchet MS" w:hAnsi="Trebuchet MS" w:cs="Arial"/>
          <w:color w:val="000000"/>
          <w:szCs w:val="24"/>
          <w:lang w:eastAsia="en-GB"/>
        </w:rPr>
        <w:t xml:space="preserve">       </w:t>
      </w:r>
      <w:r w:rsidR="00330831">
        <w:rPr>
          <w:rFonts w:ascii="Trebuchet MS" w:hAnsi="Trebuchet MS" w:cs="Arial"/>
          <w:color w:val="000000"/>
          <w:szCs w:val="24"/>
          <w:lang w:eastAsia="en-GB"/>
        </w:rPr>
        <w:t xml:space="preserve"> </w:t>
      </w:r>
    </w:p>
    <w:p w14:paraId="1859A4D5" w14:textId="05EC8597" w:rsidR="00C3210F" w:rsidRDefault="00C3210F" w:rsidP="004076AF">
      <w:pPr>
        <w:autoSpaceDE w:val="0"/>
        <w:autoSpaceDN w:val="0"/>
        <w:adjustRightInd w:val="0"/>
        <w:spacing w:line="360" w:lineRule="auto"/>
        <w:rPr>
          <w:rFonts w:ascii="Trebuchet MS" w:hAnsi="Trebuchet MS" w:cs="Arial"/>
          <w:color w:val="000000"/>
          <w:szCs w:val="24"/>
          <w:lang w:eastAsia="en-GB"/>
        </w:rPr>
      </w:pPr>
      <w:r>
        <w:rPr>
          <w:rFonts w:ascii="Trebuchet MS" w:hAnsi="Trebuchet MS" w:cs="Arial"/>
          <w:noProof/>
          <w:color w:val="000000"/>
          <w:szCs w:val="24"/>
          <w:lang w:eastAsia="en-GB"/>
        </w:rPr>
        <w:lastRenderedPageBreak/>
        <mc:AlternateContent>
          <mc:Choice Requires="wps">
            <w:drawing>
              <wp:anchor distT="0" distB="0" distL="114300" distR="114300" simplePos="0" relativeHeight="251666432" behindDoc="0" locked="0" layoutInCell="1" allowOverlap="1" wp14:anchorId="7BC054C3" wp14:editId="0729BDD4">
                <wp:simplePos x="0" y="0"/>
                <wp:positionH relativeFrom="margin">
                  <wp:posOffset>28575</wp:posOffset>
                </wp:positionH>
                <wp:positionV relativeFrom="paragraph">
                  <wp:posOffset>197485</wp:posOffset>
                </wp:positionV>
                <wp:extent cx="257175" cy="257175"/>
                <wp:effectExtent l="0" t="0" r="28575" b="28575"/>
                <wp:wrapNone/>
                <wp:docPr id="51801182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7175" cy="257175"/>
                        </a:xfrm>
                        <a:prstGeom prst="rect">
                          <a:avLst/>
                        </a:prstGeom>
                        <a:noFill/>
                        <a:ln w="635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E2275" id="Rectangle 1" o:spid="_x0000_s1026" alt="&quot;&quot;" style="position:absolute;margin-left:2.25pt;margin-top:15.55pt;width:20.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" filled="f" strokecolor="#1c334e" strokeweight=".5pt">
                <w10:wrap anchorx="margin"/>
              </v:rect>
            </w:pict>
          </mc:Fallback>
        </mc:AlternateContent>
      </w:r>
    </w:p>
    <w:p w14:paraId="16031F38" w14:textId="67641CFE" w:rsidR="00DB0DBC" w:rsidRPr="004076AF" w:rsidRDefault="00C3210F" w:rsidP="004076AF">
      <w:pPr>
        <w:autoSpaceDE w:val="0"/>
        <w:autoSpaceDN w:val="0"/>
        <w:adjustRightInd w:val="0"/>
        <w:spacing w:line="360" w:lineRule="auto"/>
        <w:rPr>
          <w:rFonts w:ascii="Trebuchet MS" w:hAnsi="Trebuchet MS" w:cs="Arial"/>
          <w:color w:val="000000"/>
          <w:szCs w:val="24"/>
          <w:lang w:eastAsia="en-GB"/>
        </w:rPr>
      </w:pPr>
      <w:r>
        <w:rPr>
          <w:rFonts w:ascii="Trebuchet MS" w:hAnsi="Trebuchet MS" w:cs="Arial"/>
          <w:color w:val="000000"/>
          <w:szCs w:val="24"/>
          <w:lang w:eastAsia="en-GB"/>
        </w:rPr>
        <w:t xml:space="preserve">        </w:t>
      </w:r>
      <w:r w:rsidR="00DB0DBC" w:rsidRPr="00DB0DBC">
        <w:rPr>
          <w:rFonts w:ascii="Trebuchet MS" w:hAnsi="Trebuchet MS" w:cs="Arial"/>
          <w:color w:val="000000"/>
          <w:szCs w:val="24"/>
          <w:lang w:eastAsia="en-GB"/>
        </w:rPr>
        <w:t xml:space="preserve">the real threats are still a considerable concern despite the suggested control measures and the proposed benefits could be achieved through travel to an alternative destination where the threat level is much lower. </w:t>
      </w:r>
    </w:p>
    <w:p w14:paraId="55286AB6" w14:textId="77777777" w:rsidR="00DB0DBC" w:rsidRPr="00DB0DBC" w:rsidRDefault="00DB0DBC" w:rsidP="004076AF">
      <w:pPr>
        <w:autoSpaceDE w:val="0"/>
        <w:autoSpaceDN w:val="0"/>
        <w:adjustRightInd w:val="0"/>
        <w:spacing w:line="360" w:lineRule="auto"/>
        <w:rPr>
          <w:rFonts w:ascii="Trebuchet MS" w:hAnsi="Trebuchet MS" w:cs="Arial"/>
          <w:color w:val="000000"/>
          <w:szCs w:val="24"/>
          <w:lang w:eastAsia="en-GB"/>
        </w:rPr>
      </w:pPr>
    </w:p>
    <w:p w14:paraId="10D15CD9" w14:textId="77777777" w:rsidR="00DB0DBC" w:rsidRDefault="00DB0DBC" w:rsidP="004076AF">
      <w:pPr>
        <w:autoSpaceDE w:val="0"/>
        <w:autoSpaceDN w:val="0"/>
        <w:adjustRightInd w:val="0"/>
        <w:spacing w:line="360" w:lineRule="auto"/>
        <w:rPr>
          <w:rFonts w:ascii="Trebuchet MS" w:hAnsi="Trebuchet MS" w:cs="Arial"/>
          <w:i/>
          <w:iCs/>
          <w:color w:val="000000"/>
          <w:szCs w:val="24"/>
          <w:lang w:eastAsia="en-GB"/>
        </w:rPr>
      </w:pPr>
      <w:r w:rsidRPr="00DB0DBC">
        <w:rPr>
          <w:rFonts w:ascii="Trebuchet MS" w:hAnsi="Trebuchet MS" w:cs="Arial"/>
          <w:i/>
          <w:iCs/>
          <w:color w:val="000000"/>
          <w:szCs w:val="24"/>
          <w:lang w:eastAsia="en-GB"/>
        </w:rPr>
        <w:t xml:space="preserve">The threat level is a dynamic assessment and is changeable, therefore this is accurate at the date stated and therefore should be continually monitored. </w:t>
      </w:r>
    </w:p>
    <w:p w14:paraId="0A690C32" w14:textId="77777777" w:rsidR="00330831" w:rsidRPr="00DB0DBC" w:rsidRDefault="00330831" w:rsidP="004076AF">
      <w:pPr>
        <w:autoSpaceDE w:val="0"/>
        <w:autoSpaceDN w:val="0"/>
        <w:adjustRightInd w:val="0"/>
        <w:spacing w:line="360" w:lineRule="auto"/>
        <w:rPr>
          <w:rFonts w:ascii="Trebuchet MS" w:hAnsi="Trebuchet MS" w:cs="Arial"/>
          <w:color w:val="000000"/>
          <w:szCs w:val="24"/>
          <w:lang w:eastAsia="en-GB"/>
        </w:rPr>
      </w:pPr>
    </w:p>
    <w:p w14:paraId="4AE39878" w14:textId="1EB6242B" w:rsidR="00DB0DBC" w:rsidRPr="00DB0DBC" w:rsidRDefault="00DB0DBC" w:rsidP="004076AF">
      <w:pPr>
        <w:autoSpaceDE w:val="0"/>
        <w:autoSpaceDN w:val="0"/>
        <w:adjustRightInd w:val="0"/>
        <w:spacing w:line="360" w:lineRule="auto"/>
        <w:rPr>
          <w:rFonts w:ascii="Trebuchet MS" w:hAnsi="Trebuchet MS" w:cs="Arial"/>
          <w:color w:val="000000"/>
          <w:szCs w:val="24"/>
          <w:lang w:eastAsia="en-GB"/>
        </w:rPr>
      </w:pPr>
      <w:r w:rsidRPr="00DB0DBC">
        <w:rPr>
          <w:rFonts w:ascii="Trebuchet MS" w:hAnsi="Trebuchet MS" w:cs="Arial"/>
          <w:color w:val="000000"/>
          <w:szCs w:val="24"/>
          <w:lang w:eastAsia="en-GB"/>
        </w:rPr>
        <w:t>The decision was reached after consultation with the (delete as appropriate) Head Teacher</w:t>
      </w:r>
      <w:r w:rsidR="00AE770F">
        <w:rPr>
          <w:rFonts w:ascii="Trebuchet MS" w:hAnsi="Trebuchet MS" w:cs="Arial"/>
          <w:color w:val="000000"/>
          <w:szCs w:val="24"/>
          <w:lang w:eastAsia="en-GB"/>
        </w:rPr>
        <w:t>, Education Visits Coordinator</w:t>
      </w:r>
      <w:r w:rsidRPr="00DB0DBC">
        <w:rPr>
          <w:rFonts w:ascii="Trebuchet MS" w:hAnsi="Trebuchet MS" w:cs="Arial"/>
          <w:color w:val="000000"/>
          <w:szCs w:val="24"/>
          <w:lang w:eastAsia="en-GB"/>
        </w:rPr>
        <w:t xml:space="preserve"> </w:t>
      </w:r>
      <w:r w:rsidR="00AE770F">
        <w:rPr>
          <w:rFonts w:ascii="Trebuchet MS" w:hAnsi="Trebuchet MS" w:cs="Arial"/>
          <w:color w:val="000000"/>
          <w:szCs w:val="24"/>
          <w:lang w:eastAsia="en-GB"/>
        </w:rPr>
        <w:t>(</w:t>
      </w:r>
      <w:r w:rsidRPr="00DB0DBC">
        <w:rPr>
          <w:rFonts w:ascii="Trebuchet MS" w:hAnsi="Trebuchet MS" w:cs="Arial"/>
          <w:color w:val="000000"/>
          <w:szCs w:val="24"/>
          <w:lang w:eastAsia="en-GB"/>
        </w:rPr>
        <w:t>EVC</w:t>
      </w:r>
      <w:r w:rsidR="00AE770F">
        <w:rPr>
          <w:rFonts w:ascii="Trebuchet MS" w:hAnsi="Trebuchet MS" w:cs="Arial"/>
          <w:color w:val="000000"/>
          <w:szCs w:val="24"/>
          <w:lang w:eastAsia="en-GB"/>
        </w:rPr>
        <w:t>),</w:t>
      </w:r>
      <w:r w:rsidRPr="00DB0DBC">
        <w:rPr>
          <w:rFonts w:ascii="Trebuchet MS" w:hAnsi="Trebuchet MS" w:cs="Arial"/>
          <w:color w:val="000000"/>
          <w:szCs w:val="24"/>
          <w:lang w:eastAsia="en-GB"/>
        </w:rPr>
        <w:t xml:space="preserve"> Outdoor Education Adviser</w:t>
      </w:r>
      <w:r w:rsidR="00AE770F">
        <w:rPr>
          <w:rFonts w:ascii="Trebuchet MS" w:hAnsi="Trebuchet MS" w:cs="Arial"/>
          <w:color w:val="000000"/>
          <w:szCs w:val="24"/>
          <w:lang w:eastAsia="en-GB"/>
        </w:rPr>
        <w:t>.</w:t>
      </w:r>
      <w:r w:rsidRPr="004076AF">
        <w:rPr>
          <w:rFonts w:ascii="Trebuchet MS" w:hAnsi="Trebuchet MS" w:cs="Arial"/>
          <w:color w:val="000000"/>
          <w:szCs w:val="24"/>
          <w:lang w:eastAsia="en-GB"/>
        </w:rPr>
        <w:br/>
      </w:r>
    </w:p>
    <w:p w14:paraId="698EC3AE" w14:textId="215EA77E" w:rsidR="006A1D73" w:rsidRPr="004076AF" w:rsidRDefault="00DB0DBC" w:rsidP="004076AF">
      <w:pPr>
        <w:spacing w:line="360" w:lineRule="auto"/>
        <w:rPr>
          <w:rFonts w:ascii="Trebuchet MS" w:hAnsi="Trebuchet MS"/>
          <w:szCs w:val="24"/>
        </w:rPr>
      </w:pPr>
      <w:r w:rsidRPr="004076AF">
        <w:rPr>
          <w:rFonts w:ascii="Trebuchet MS" w:hAnsi="Trebuchet MS" w:cs="Arial"/>
          <w:b/>
          <w:bCs/>
          <w:color w:val="000000"/>
          <w:szCs w:val="24"/>
          <w:lang w:eastAsia="en-GB"/>
        </w:rPr>
        <w:t>Signatures</w:t>
      </w:r>
      <w:r w:rsidR="00D7360D" w:rsidRPr="004076AF">
        <w:rPr>
          <w:rFonts w:ascii="Trebuchet MS" w:hAnsi="Trebuchet MS" w:cs="Arial"/>
          <w:b/>
          <w:bCs/>
          <w:color w:val="000000"/>
          <w:szCs w:val="24"/>
          <w:lang w:eastAsia="en-GB"/>
        </w:rPr>
        <w:t>:                                                                                    Date:</w:t>
      </w:r>
    </w:p>
    <w:sectPr w:rsidR="006A1D73" w:rsidRPr="004076AF">
      <w:footerReference w:type="default" r:id="rId17"/>
      <w:pgSz w:w="16834" w:h="11909" w:orient="landscape" w:code="9"/>
      <w:pgMar w:top="567" w:right="567" w:bottom="24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6053B" w14:textId="77777777" w:rsidR="00F06B85" w:rsidRDefault="00F06B85">
      <w:r>
        <w:separator/>
      </w:r>
    </w:p>
  </w:endnote>
  <w:endnote w:type="continuationSeparator" w:id="0">
    <w:p w14:paraId="42E75D6D" w14:textId="77777777" w:rsidR="00F06B85" w:rsidRDefault="00F0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44887" w14:textId="77777777" w:rsidR="00646E1F" w:rsidRDefault="00646E1F">
    <w:pPr>
      <w:pStyle w:val="Footer"/>
      <w:rPr>
        <w:sz w:val="20"/>
      </w:rPr>
    </w:pPr>
  </w:p>
  <w:p w14:paraId="381F55C2" w14:textId="77777777" w:rsidR="00646E1F" w:rsidRDefault="00646E1F">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0717A" w14:textId="77777777" w:rsidR="00F06B85" w:rsidRDefault="00F06B85">
      <w:r>
        <w:separator/>
      </w:r>
    </w:p>
  </w:footnote>
  <w:footnote w:type="continuationSeparator" w:id="0">
    <w:p w14:paraId="62DE2477" w14:textId="77777777" w:rsidR="00F06B85" w:rsidRDefault="00F06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569"/>
    <w:multiLevelType w:val="hybridMultilevel"/>
    <w:tmpl w:val="5A62F932"/>
    <w:lvl w:ilvl="0" w:tplc="08090001">
      <w:start w:val="1"/>
      <w:numFmt w:val="bullet"/>
      <w:lvlText w:val=""/>
      <w:lvlJc w:val="left"/>
      <w:pPr>
        <w:tabs>
          <w:tab w:val="num" w:pos="1080"/>
        </w:tabs>
        <w:ind w:left="1080" w:hanging="360"/>
      </w:pPr>
      <w:rPr>
        <w:rFonts w:ascii="Symbol" w:hAnsi="Symbol" w:hint="default"/>
      </w:rPr>
    </w:lvl>
    <w:lvl w:ilvl="1" w:tplc="F6F8305A">
      <w:start w:val="1"/>
      <w:numFmt w:val="bullet"/>
      <w:lvlText w:val="-"/>
      <w:lvlJc w:val="left"/>
      <w:pPr>
        <w:tabs>
          <w:tab w:val="num" w:pos="1440"/>
        </w:tabs>
        <w:ind w:left="1440" w:hanging="360"/>
      </w:pPr>
      <w:rPr>
        <w:rFonts w:ascii="Gill Sans" w:eastAsia="Times New Roman" w:hAnsi="Gill San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43FC5"/>
    <w:multiLevelType w:val="hybridMultilevel"/>
    <w:tmpl w:val="6262D9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925F3"/>
    <w:multiLevelType w:val="hybridMultilevel"/>
    <w:tmpl w:val="264223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C002D9"/>
    <w:multiLevelType w:val="hybridMultilevel"/>
    <w:tmpl w:val="CD40BC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2C09C7"/>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1BC7296"/>
    <w:multiLevelType w:val="hybridMultilevel"/>
    <w:tmpl w:val="835CD2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E4D14"/>
    <w:multiLevelType w:val="hybridMultilevel"/>
    <w:tmpl w:val="629A0EF8"/>
    <w:lvl w:ilvl="0" w:tplc="F6F8305A">
      <w:start w:val="1"/>
      <w:numFmt w:val="bullet"/>
      <w:lvlText w:val="-"/>
      <w:lvlJc w:val="left"/>
      <w:pPr>
        <w:tabs>
          <w:tab w:val="num" w:pos="720"/>
        </w:tabs>
        <w:ind w:left="720" w:hanging="360"/>
      </w:pPr>
      <w:rPr>
        <w:rFonts w:ascii="Gill Sans" w:eastAsia="Times New Roman" w:hAnsi="Gill San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F3173E"/>
    <w:multiLevelType w:val="hybridMultilevel"/>
    <w:tmpl w:val="7242ADD8"/>
    <w:lvl w:ilvl="0" w:tplc="0809000F">
      <w:start w:val="3"/>
      <w:numFmt w:val="decimal"/>
      <w:lvlText w:val="%1."/>
      <w:lvlJc w:val="left"/>
      <w:pPr>
        <w:tabs>
          <w:tab w:val="num" w:pos="720"/>
        </w:tabs>
        <w:ind w:left="720" w:hanging="360"/>
      </w:pPr>
      <w:rPr>
        <w:rFonts w:hint="default"/>
      </w:rPr>
    </w:lvl>
    <w:lvl w:ilvl="1" w:tplc="F6F8305A">
      <w:start w:val="1"/>
      <w:numFmt w:val="bullet"/>
      <w:lvlText w:val="-"/>
      <w:lvlJc w:val="left"/>
      <w:pPr>
        <w:tabs>
          <w:tab w:val="num" w:pos="1440"/>
        </w:tabs>
        <w:ind w:left="1440" w:hanging="360"/>
      </w:pPr>
      <w:rPr>
        <w:rFonts w:ascii="Gill Sans" w:eastAsia="Times New Roman" w:hAnsi="Gill Sans" w:cs="Times New Roman"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1621E5"/>
    <w:multiLevelType w:val="hybridMultilevel"/>
    <w:tmpl w:val="0C0C8C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47F34"/>
    <w:multiLevelType w:val="multilevel"/>
    <w:tmpl w:val="5C6AEAA0"/>
    <w:lvl w:ilvl="0">
      <w:start w:val="1"/>
      <w:numFmt w:val="bullet"/>
      <w:lvlText w:val="-"/>
      <w:lvlJc w:val="left"/>
      <w:pPr>
        <w:tabs>
          <w:tab w:val="num" w:pos="720"/>
        </w:tabs>
        <w:ind w:left="720" w:hanging="360"/>
      </w:pPr>
      <w:rPr>
        <w:rFonts w:ascii="Gill Sans" w:eastAsia="Times New Roman" w:hAnsi="Gill San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F6DE9"/>
    <w:multiLevelType w:val="hybridMultilevel"/>
    <w:tmpl w:val="17462982"/>
    <w:lvl w:ilvl="0" w:tplc="751E9192">
      <w:start w:val="1"/>
      <w:numFmt w:val="bullet"/>
      <w:lvlText w:val="-"/>
      <w:lvlJc w:val="left"/>
      <w:pPr>
        <w:tabs>
          <w:tab w:val="num" w:pos="394"/>
        </w:tabs>
        <w:ind w:left="394" w:hanging="360"/>
      </w:pPr>
      <w:rPr>
        <w:rFonts w:ascii="Times New Roman" w:eastAsia="Times New Roman" w:hAnsi="Times New Roman" w:cs="Times New Roman" w:hint="default"/>
      </w:rPr>
    </w:lvl>
    <w:lvl w:ilvl="1" w:tplc="04090003" w:tentative="1">
      <w:start w:val="1"/>
      <w:numFmt w:val="bullet"/>
      <w:lvlText w:val="o"/>
      <w:lvlJc w:val="left"/>
      <w:pPr>
        <w:tabs>
          <w:tab w:val="num" w:pos="1114"/>
        </w:tabs>
        <w:ind w:left="1114" w:hanging="360"/>
      </w:pPr>
      <w:rPr>
        <w:rFonts w:ascii="Courier New" w:hAnsi="Courier New" w:hint="default"/>
      </w:rPr>
    </w:lvl>
    <w:lvl w:ilvl="2" w:tplc="04090005" w:tentative="1">
      <w:start w:val="1"/>
      <w:numFmt w:val="bullet"/>
      <w:lvlText w:val=""/>
      <w:lvlJc w:val="left"/>
      <w:pPr>
        <w:tabs>
          <w:tab w:val="num" w:pos="1834"/>
        </w:tabs>
        <w:ind w:left="1834" w:hanging="360"/>
      </w:pPr>
      <w:rPr>
        <w:rFonts w:ascii="Wingdings" w:hAnsi="Wingdings" w:hint="default"/>
      </w:rPr>
    </w:lvl>
    <w:lvl w:ilvl="3" w:tplc="04090001" w:tentative="1">
      <w:start w:val="1"/>
      <w:numFmt w:val="bullet"/>
      <w:lvlText w:val=""/>
      <w:lvlJc w:val="left"/>
      <w:pPr>
        <w:tabs>
          <w:tab w:val="num" w:pos="2554"/>
        </w:tabs>
        <w:ind w:left="2554" w:hanging="360"/>
      </w:pPr>
      <w:rPr>
        <w:rFonts w:ascii="Symbol" w:hAnsi="Symbol" w:hint="default"/>
      </w:rPr>
    </w:lvl>
    <w:lvl w:ilvl="4" w:tplc="04090003" w:tentative="1">
      <w:start w:val="1"/>
      <w:numFmt w:val="bullet"/>
      <w:lvlText w:val="o"/>
      <w:lvlJc w:val="left"/>
      <w:pPr>
        <w:tabs>
          <w:tab w:val="num" w:pos="3274"/>
        </w:tabs>
        <w:ind w:left="3274" w:hanging="360"/>
      </w:pPr>
      <w:rPr>
        <w:rFonts w:ascii="Courier New" w:hAnsi="Courier New" w:hint="default"/>
      </w:rPr>
    </w:lvl>
    <w:lvl w:ilvl="5" w:tplc="04090005" w:tentative="1">
      <w:start w:val="1"/>
      <w:numFmt w:val="bullet"/>
      <w:lvlText w:val=""/>
      <w:lvlJc w:val="left"/>
      <w:pPr>
        <w:tabs>
          <w:tab w:val="num" w:pos="3994"/>
        </w:tabs>
        <w:ind w:left="3994" w:hanging="360"/>
      </w:pPr>
      <w:rPr>
        <w:rFonts w:ascii="Wingdings" w:hAnsi="Wingdings" w:hint="default"/>
      </w:rPr>
    </w:lvl>
    <w:lvl w:ilvl="6" w:tplc="04090001" w:tentative="1">
      <w:start w:val="1"/>
      <w:numFmt w:val="bullet"/>
      <w:lvlText w:val=""/>
      <w:lvlJc w:val="left"/>
      <w:pPr>
        <w:tabs>
          <w:tab w:val="num" w:pos="4714"/>
        </w:tabs>
        <w:ind w:left="4714" w:hanging="360"/>
      </w:pPr>
      <w:rPr>
        <w:rFonts w:ascii="Symbol" w:hAnsi="Symbol" w:hint="default"/>
      </w:rPr>
    </w:lvl>
    <w:lvl w:ilvl="7" w:tplc="04090003" w:tentative="1">
      <w:start w:val="1"/>
      <w:numFmt w:val="bullet"/>
      <w:lvlText w:val="o"/>
      <w:lvlJc w:val="left"/>
      <w:pPr>
        <w:tabs>
          <w:tab w:val="num" w:pos="5434"/>
        </w:tabs>
        <w:ind w:left="5434" w:hanging="360"/>
      </w:pPr>
      <w:rPr>
        <w:rFonts w:ascii="Courier New" w:hAnsi="Courier New" w:hint="default"/>
      </w:rPr>
    </w:lvl>
    <w:lvl w:ilvl="8" w:tplc="04090005" w:tentative="1">
      <w:start w:val="1"/>
      <w:numFmt w:val="bullet"/>
      <w:lvlText w:val=""/>
      <w:lvlJc w:val="left"/>
      <w:pPr>
        <w:tabs>
          <w:tab w:val="num" w:pos="6154"/>
        </w:tabs>
        <w:ind w:left="6154" w:hanging="360"/>
      </w:pPr>
      <w:rPr>
        <w:rFonts w:ascii="Wingdings" w:hAnsi="Wingdings" w:hint="default"/>
      </w:rPr>
    </w:lvl>
  </w:abstractNum>
  <w:abstractNum w:abstractNumId="11" w15:restartNumberingAfterBreak="0">
    <w:nsid w:val="3516473D"/>
    <w:multiLevelType w:val="hybridMultilevel"/>
    <w:tmpl w:val="DAE8B4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FC522C"/>
    <w:multiLevelType w:val="hybridMultilevel"/>
    <w:tmpl w:val="3222C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B64694"/>
    <w:multiLevelType w:val="hybridMultilevel"/>
    <w:tmpl w:val="F5A67414"/>
    <w:lvl w:ilvl="0" w:tplc="2FD08612">
      <w:start w:val="5"/>
      <w:numFmt w:val="bullet"/>
      <w:lvlText w:val="-"/>
      <w:lvlJc w:val="left"/>
      <w:pPr>
        <w:ind w:left="372" w:hanging="360"/>
      </w:pPr>
      <w:rPr>
        <w:rFonts w:ascii="Arial" w:eastAsia="Times New Roman" w:hAnsi="Arial" w:cs="Aria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4" w15:restartNumberingAfterBreak="0">
    <w:nsid w:val="3F0B41C5"/>
    <w:multiLevelType w:val="hybridMultilevel"/>
    <w:tmpl w:val="84D43FDC"/>
    <w:lvl w:ilvl="0" w:tplc="9AD8D538">
      <w:start w:val="2"/>
      <w:numFmt w:val="bullet"/>
      <w:lvlText w:val="-"/>
      <w:lvlJc w:val="left"/>
      <w:pPr>
        <w:tabs>
          <w:tab w:val="num" w:pos="394"/>
        </w:tabs>
        <w:ind w:left="394" w:hanging="360"/>
      </w:pPr>
      <w:rPr>
        <w:rFonts w:ascii="Times New Roman" w:eastAsia="Times New Roman" w:hAnsi="Times New Roman" w:cs="Times New Roman" w:hint="default"/>
      </w:rPr>
    </w:lvl>
    <w:lvl w:ilvl="1" w:tplc="04090003" w:tentative="1">
      <w:start w:val="1"/>
      <w:numFmt w:val="bullet"/>
      <w:lvlText w:val="o"/>
      <w:lvlJc w:val="left"/>
      <w:pPr>
        <w:tabs>
          <w:tab w:val="num" w:pos="1114"/>
        </w:tabs>
        <w:ind w:left="1114" w:hanging="360"/>
      </w:pPr>
      <w:rPr>
        <w:rFonts w:ascii="Courier New" w:hAnsi="Courier New" w:hint="default"/>
      </w:rPr>
    </w:lvl>
    <w:lvl w:ilvl="2" w:tplc="04090005" w:tentative="1">
      <w:start w:val="1"/>
      <w:numFmt w:val="bullet"/>
      <w:lvlText w:val=""/>
      <w:lvlJc w:val="left"/>
      <w:pPr>
        <w:tabs>
          <w:tab w:val="num" w:pos="1834"/>
        </w:tabs>
        <w:ind w:left="1834" w:hanging="360"/>
      </w:pPr>
      <w:rPr>
        <w:rFonts w:ascii="Wingdings" w:hAnsi="Wingdings" w:hint="default"/>
      </w:rPr>
    </w:lvl>
    <w:lvl w:ilvl="3" w:tplc="04090001" w:tentative="1">
      <w:start w:val="1"/>
      <w:numFmt w:val="bullet"/>
      <w:lvlText w:val=""/>
      <w:lvlJc w:val="left"/>
      <w:pPr>
        <w:tabs>
          <w:tab w:val="num" w:pos="2554"/>
        </w:tabs>
        <w:ind w:left="2554" w:hanging="360"/>
      </w:pPr>
      <w:rPr>
        <w:rFonts w:ascii="Symbol" w:hAnsi="Symbol" w:hint="default"/>
      </w:rPr>
    </w:lvl>
    <w:lvl w:ilvl="4" w:tplc="04090003" w:tentative="1">
      <w:start w:val="1"/>
      <w:numFmt w:val="bullet"/>
      <w:lvlText w:val="o"/>
      <w:lvlJc w:val="left"/>
      <w:pPr>
        <w:tabs>
          <w:tab w:val="num" w:pos="3274"/>
        </w:tabs>
        <w:ind w:left="3274" w:hanging="360"/>
      </w:pPr>
      <w:rPr>
        <w:rFonts w:ascii="Courier New" w:hAnsi="Courier New" w:hint="default"/>
      </w:rPr>
    </w:lvl>
    <w:lvl w:ilvl="5" w:tplc="04090005" w:tentative="1">
      <w:start w:val="1"/>
      <w:numFmt w:val="bullet"/>
      <w:lvlText w:val=""/>
      <w:lvlJc w:val="left"/>
      <w:pPr>
        <w:tabs>
          <w:tab w:val="num" w:pos="3994"/>
        </w:tabs>
        <w:ind w:left="3994" w:hanging="360"/>
      </w:pPr>
      <w:rPr>
        <w:rFonts w:ascii="Wingdings" w:hAnsi="Wingdings" w:hint="default"/>
      </w:rPr>
    </w:lvl>
    <w:lvl w:ilvl="6" w:tplc="04090001" w:tentative="1">
      <w:start w:val="1"/>
      <w:numFmt w:val="bullet"/>
      <w:lvlText w:val=""/>
      <w:lvlJc w:val="left"/>
      <w:pPr>
        <w:tabs>
          <w:tab w:val="num" w:pos="4714"/>
        </w:tabs>
        <w:ind w:left="4714" w:hanging="360"/>
      </w:pPr>
      <w:rPr>
        <w:rFonts w:ascii="Symbol" w:hAnsi="Symbol" w:hint="default"/>
      </w:rPr>
    </w:lvl>
    <w:lvl w:ilvl="7" w:tplc="04090003" w:tentative="1">
      <w:start w:val="1"/>
      <w:numFmt w:val="bullet"/>
      <w:lvlText w:val="o"/>
      <w:lvlJc w:val="left"/>
      <w:pPr>
        <w:tabs>
          <w:tab w:val="num" w:pos="5434"/>
        </w:tabs>
        <w:ind w:left="5434" w:hanging="360"/>
      </w:pPr>
      <w:rPr>
        <w:rFonts w:ascii="Courier New" w:hAnsi="Courier New" w:hint="default"/>
      </w:rPr>
    </w:lvl>
    <w:lvl w:ilvl="8" w:tplc="04090005" w:tentative="1">
      <w:start w:val="1"/>
      <w:numFmt w:val="bullet"/>
      <w:lvlText w:val=""/>
      <w:lvlJc w:val="left"/>
      <w:pPr>
        <w:tabs>
          <w:tab w:val="num" w:pos="6154"/>
        </w:tabs>
        <w:ind w:left="6154" w:hanging="360"/>
      </w:pPr>
      <w:rPr>
        <w:rFonts w:ascii="Wingdings" w:hAnsi="Wingdings" w:hint="default"/>
      </w:rPr>
    </w:lvl>
  </w:abstractNum>
  <w:abstractNum w:abstractNumId="15" w15:restartNumberingAfterBreak="0">
    <w:nsid w:val="45B27CD9"/>
    <w:multiLevelType w:val="hybridMultilevel"/>
    <w:tmpl w:val="86168704"/>
    <w:lvl w:ilvl="0" w:tplc="FBDE032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455D19"/>
    <w:multiLevelType w:val="hybridMultilevel"/>
    <w:tmpl w:val="B41AD896"/>
    <w:lvl w:ilvl="0" w:tplc="79BA3A04">
      <w:start w:val="1"/>
      <w:numFmt w:val="bullet"/>
      <w:lvlText w:val="-"/>
      <w:lvlJc w:val="left"/>
      <w:pPr>
        <w:tabs>
          <w:tab w:val="num" w:pos="360"/>
        </w:tabs>
        <w:ind w:left="360" w:hanging="360"/>
      </w:pPr>
      <w:rPr>
        <w:rFonts w:ascii="Gill Sans" w:eastAsia="Times New Roman" w:hAnsi="Gill San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C8E1812"/>
    <w:multiLevelType w:val="hybridMultilevel"/>
    <w:tmpl w:val="5C6AEAA0"/>
    <w:lvl w:ilvl="0" w:tplc="79BA3A04">
      <w:start w:val="1"/>
      <w:numFmt w:val="bullet"/>
      <w:lvlText w:val="-"/>
      <w:lvlJc w:val="left"/>
      <w:pPr>
        <w:tabs>
          <w:tab w:val="num" w:pos="720"/>
        </w:tabs>
        <w:ind w:left="720" w:hanging="360"/>
      </w:pPr>
      <w:rPr>
        <w:rFonts w:ascii="Gill Sans" w:eastAsia="Times New Roman" w:hAnsi="Gill San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D27327"/>
    <w:multiLevelType w:val="hybridMultilevel"/>
    <w:tmpl w:val="EC681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9B22B8"/>
    <w:multiLevelType w:val="hybridMultilevel"/>
    <w:tmpl w:val="471C6E08"/>
    <w:lvl w:ilvl="0" w:tplc="7690FB6E">
      <w:start w:val="1"/>
      <w:numFmt w:val="decimal"/>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0" w15:restartNumberingAfterBreak="0">
    <w:nsid w:val="62EB295E"/>
    <w:multiLevelType w:val="hybridMultilevel"/>
    <w:tmpl w:val="6158FA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E13B74"/>
    <w:multiLevelType w:val="hybridMultilevel"/>
    <w:tmpl w:val="6DFAB294"/>
    <w:lvl w:ilvl="0" w:tplc="E52EB0DC">
      <w:start w:val="5"/>
      <w:numFmt w:val="bullet"/>
      <w:lvlText w:val="-"/>
      <w:lvlJc w:val="left"/>
      <w:pPr>
        <w:ind w:left="720" w:hanging="360"/>
      </w:pPr>
      <w:rPr>
        <w:rFonts w:ascii="Gill Sans" w:eastAsia="Times New Roman" w:hAnsi="Gill San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632530"/>
    <w:multiLevelType w:val="hybridMultilevel"/>
    <w:tmpl w:val="F7983CDA"/>
    <w:lvl w:ilvl="0" w:tplc="6D0AB13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3" w15:restartNumberingAfterBreak="0">
    <w:nsid w:val="7FFD641F"/>
    <w:multiLevelType w:val="hybridMultilevel"/>
    <w:tmpl w:val="D5F0F636"/>
    <w:lvl w:ilvl="0" w:tplc="79BA3A04">
      <w:start w:val="1"/>
      <w:numFmt w:val="bullet"/>
      <w:lvlText w:val="-"/>
      <w:lvlJc w:val="left"/>
      <w:pPr>
        <w:tabs>
          <w:tab w:val="num" w:pos="720"/>
        </w:tabs>
        <w:ind w:left="720" w:hanging="360"/>
      </w:pPr>
      <w:rPr>
        <w:rFonts w:ascii="Gill Sans" w:eastAsia="Times New Roman" w:hAnsi="Gill San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93329410">
    <w:abstractNumId w:val="4"/>
  </w:num>
  <w:num w:numId="2" w16cid:durableId="1377389477">
    <w:abstractNumId w:val="3"/>
  </w:num>
  <w:num w:numId="3" w16cid:durableId="1793134764">
    <w:abstractNumId w:val="11"/>
  </w:num>
  <w:num w:numId="4" w16cid:durableId="72238321">
    <w:abstractNumId w:val="19"/>
  </w:num>
  <w:num w:numId="5" w16cid:durableId="1860702870">
    <w:abstractNumId w:val="20"/>
  </w:num>
  <w:num w:numId="6" w16cid:durableId="746459480">
    <w:abstractNumId w:val="22"/>
  </w:num>
  <w:num w:numId="7" w16cid:durableId="1719207941">
    <w:abstractNumId w:val="14"/>
  </w:num>
  <w:num w:numId="8" w16cid:durableId="1600016776">
    <w:abstractNumId w:val="10"/>
  </w:num>
  <w:num w:numId="9" w16cid:durableId="1774544752">
    <w:abstractNumId w:val="6"/>
  </w:num>
  <w:num w:numId="10" w16cid:durableId="184054597">
    <w:abstractNumId w:val="7"/>
  </w:num>
  <w:num w:numId="11" w16cid:durableId="257444228">
    <w:abstractNumId w:val="2"/>
  </w:num>
  <w:num w:numId="12" w16cid:durableId="430855938">
    <w:abstractNumId w:val="23"/>
  </w:num>
  <w:num w:numId="13" w16cid:durableId="1042291328">
    <w:abstractNumId w:val="0"/>
  </w:num>
  <w:num w:numId="14" w16cid:durableId="365063803">
    <w:abstractNumId w:val="8"/>
  </w:num>
  <w:num w:numId="15" w16cid:durableId="97680680">
    <w:abstractNumId w:val="5"/>
  </w:num>
  <w:num w:numId="16" w16cid:durableId="1953440935">
    <w:abstractNumId w:val="18"/>
  </w:num>
  <w:num w:numId="17" w16cid:durableId="1241214114">
    <w:abstractNumId w:val="1"/>
  </w:num>
  <w:num w:numId="18" w16cid:durableId="600798959">
    <w:abstractNumId w:val="16"/>
  </w:num>
  <w:num w:numId="19" w16cid:durableId="1703632866">
    <w:abstractNumId w:val="17"/>
  </w:num>
  <w:num w:numId="20" w16cid:durableId="138109290">
    <w:abstractNumId w:val="9"/>
  </w:num>
  <w:num w:numId="21" w16cid:durableId="1129975506">
    <w:abstractNumId w:val="12"/>
  </w:num>
  <w:num w:numId="22" w16cid:durableId="1807968835">
    <w:abstractNumId w:val="15"/>
  </w:num>
  <w:num w:numId="23" w16cid:durableId="838809810">
    <w:abstractNumId w:val="13"/>
  </w:num>
  <w:num w:numId="24" w16cid:durableId="18059298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EF"/>
    <w:rsid w:val="000057D3"/>
    <w:rsid w:val="000478B5"/>
    <w:rsid w:val="000527BF"/>
    <w:rsid w:val="00056F28"/>
    <w:rsid w:val="0006727A"/>
    <w:rsid w:val="00074292"/>
    <w:rsid w:val="000743E6"/>
    <w:rsid w:val="00091445"/>
    <w:rsid w:val="000A512A"/>
    <w:rsid w:val="000E4386"/>
    <w:rsid w:val="000F0CA0"/>
    <w:rsid w:val="000F6B45"/>
    <w:rsid w:val="001023BF"/>
    <w:rsid w:val="00154D7F"/>
    <w:rsid w:val="00195041"/>
    <w:rsid w:val="00196E53"/>
    <w:rsid w:val="001B4AD6"/>
    <w:rsid w:val="001C1EF6"/>
    <w:rsid w:val="001C661D"/>
    <w:rsid w:val="00251876"/>
    <w:rsid w:val="00277412"/>
    <w:rsid w:val="00287425"/>
    <w:rsid w:val="00292D70"/>
    <w:rsid w:val="002A7C16"/>
    <w:rsid w:val="002B1BD0"/>
    <w:rsid w:val="002D0703"/>
    <w:rsid w:val="002D37C8"/>
    <w:rsid w:val="00300FA4"/>
    <w:rsid w:val="00303BAC"/>
    <w:rsid w:val="00322009"/>
    <w:rsid w:val="00330831"/>
    <w:rsid w:val="00346A42"/>
    <w:rsid w:val="003624CE"/>
    <w:rsid w:val="003A2B14"/>
    <w:rsid w:val="003E0F8E"/>
    <w:rsid w:val="003F2548"/>
    <w:rsid w:val="00406C4D"/>
    <w:rsid w:val="004076AF"/>
    <w:rsid w:val="00435640"/>
    <w:rsid w:val="004455BE"/>
    <w:rsid w:val="00447B7E"/>
    <w:rsid w:val="00473D32"/>
    <w:rsid w:val="004762DB"/>
    <w:rsid w:val="004873F1"/>
    <w:rsid w:val="005115E5"/>
    <w:rsid w:val="00536FFC"/>
    <w:rsid w:val="00544F67"/>
    <w:rsid w:val="00560593"/>
    <w:rsid w:val="005879BE"/>
    <w:rsid w:val="005F39D7"/>
    <w:rsid w:val="00600695"/>
    <w:rsid w:val="0061599A"/>
    <w:rsid w:val="0062543D"/>
    <w:rsid w:val="00646DB0"/>
    <w:rsid w:val="00646E1F"/>
    <w:rsid w:val="006564E7"/>
    <w:rsid w:val="006671FC"/>
    <w:rsid w:val="00681253"/>
    <w:rsid w:val="006838C5"/>
    <w:rsid w:val="0068596F"/>
    <w:rsid w:val="006A1D73"/>
    <w:rsid w:val="006D4E22"/>
    <w:rsid w:val="006D74C9"/>
    <w:rsid w:val="006F5EC7"/>
    <w:rsid w:val="006F7723"/>
    <w:rsid w:val="007024B6"/>
    <w:rsid w:val="007321B2"/>
    <w:rsid w:val="00735F0E"/>
    <w:rsid w:val="00794C17"/>
    <w:rsid w:val="007B4BE5"/>
    <w:rsid w:val="007C2401"/>
    <w:rsid w:val="007C51C8"/>
    <w:rsid w:val="00830D20"/>
    <w:rsid w:val="00863689"/>
    <w:rsid w:val="008B306B"/>
    <w:rsid w:val="008C1CA6"/>
    <w:rsid w:val="008C3963"/>
    <w:rsid w:val="008C77F8"/>
    <w:rsid w:val="008D3050"/>
    <w:rsid w:val="008F1CF9"/>
    <w:rsid w:val="008F4205"/>
    <w:rsid w:val="009025FD"/>
    <w:rsid w:val="00903E15"/>
    <w:rsid w:val="0091542A"/>
    <w:rsid w:val="00933505"/>
    <w:rsid w:val="00951B60"/>
    <w:rsid w:val="009774AE"/>
    <w:rsid w:val="009932C5"/>
    <w:rsid w:val="009A2CEF"/>
    <w:rsid w:val="009A64A4"/>
    <w:rsid w:val="009B1F1F"/>
    <w:rsid w:val="009C62B4"/>
    <w:rsid w:val="009D07E7"/>
    <w:rsid w:val="009E5E21"/>
    <w:rsid w:val="00A033B1"/>
    <w:rsid w:val="00A24355"/>
    <w:rsid w:val="00A64289"/>
    <w:rsid w:val="00A74A10"/>
    <w:rsid w:val="00A925C8"/>
    <w:rsid w:val="00AB36BE"/>
    <w:rsid w:val="00AE770F"/>
    <w:rsid w:val="00B05D04"/>
    <w:rsid w:val="00B176C6"/>
    <w:rsid w:val="00BB5791"/>
    <w:rsid w:val="00BD25A5"/>
    <w:rsid w:val="00BF106F"/>
    <w:rsid w:val="00BF590C"/>
    <w:rsid w:val="00C0407E"/>
    <w:rsid w:val="00C3210F"/>
    <w:rsid w:val="00C371C1"/>
    <w:rsid w:val="00C80552"/>
    <w:rsid w:val="00C92076"/>
    <w:rsid w:val="00CB2667"/>
    <w:rsid w:val="00CB3898"/>
    <w:rsid w:val="00CF0037"/>
    <w:rsid w:val="00CF3237"/>
    <w:rsid w:val="00CF7D62"/>
    <w:rsid w:val="00D33250"/>
    <w:rsid w:val="00D7360D"/>
    <w:rsid w:val="00D77E2A"/>
    <w:rsid w:val="00D849A4"/>
    <w:rsid w:val="00DA0ABE"/>
    <w:rsid w:val="00DA14ED"/>
    <w:rsid w:val="00DA4684"/>
    <w:rsid w:val="00DB0DBC"/>
    <w:rsid w:val="00DD7B94"/>
    <w:rsid w:val="00E03D14"/>
    <w:rsid w:val="00E04499"/>
    <w:rsid w:val="00E34D6C"/>
    <w:rsid w:val="00E44C6F"/>
    <w:rsid w:val="00E467F5"/>
    <w:rsid w:val="00E812D9"/>
    <w:rsid w:val="00EB23C8"/>
    <w:rsid w:val="00EB7357"/>
    <w:rsid w:val="00EC79C1"/>
    <w:rsid w:val="00EF4FBF"/>
    <w:rsid w:val="00EF5DAF"/>
    <w:rsid w:val="00F06B85"/>
    <w:rsid w:val="00F45B8A"/>
    <w:rsid w:val="00F548EE"/>
    <w:rsid w:val="00F73154"/>
    <w:rsid w:val="00FA0384"/>
    <w:rsid w:val="00FB03DC"/>
    <w:rsid w:val="00FB584C"/>
    <w:rsid w:val="00FD469F"/>
    <w:rsid w:val="00FF0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eaeaea"/>
    </o:shapedefaults>
    <o:shapelayout v:ext="edit">
      <o:idmap v:ext="edit" data="1"/>
    </o:shapelayout>
  </w:shapeDefaults>
  <w:decimalSymbol w:val="."/>
  <w:listSeparator w:val=","/>
  <w14:docId w14:val="361DA34F"/>
  <w15:docId w15:val="{5688A5FA-DBBC-45AE-B372-BAE2F114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w:hAnsi="Gill Sans"/>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outlineLvl w:val="2"/>
    </w:pPr>
    <w:rPr>
      <w:b/>
      <w:sz w:val="16"/>
    </w:rPr>
  </w:style>
  <w:style w:type="paragraph" w:styleId="Heading4">
    <w:name w:val="heading 4"/>
    <w:basedOn w:val="Normal"/>
    <w:next w:val="Normal"/>
    <w:qFormat/>
    <w:pPr>
      <w:keepNext/>
      <w:jc w:val="center"/>
      <w:outlineLvl w:val="3"/>
    </w:pPr>
    <w:rPr>
      <w:b/>
      <w:sz w:val="16"/>
    </w:rPr>
  </w:style>
  <w:style w:type="paragraph" w:styleId="Heading5">
    <w:name w:val="heading 5"/>
    <w:basedOn w:val="Normal"/>
    <w:next w:val="Normal"/>
    <w:qFormat/>
    <w:pPr>
      <w:keepNext/>
      <w:jc w:val="center"/>
      <w:outlineLvl w:val="4"/>
    </w:pPr>
    <w:rPr>
      <w:b/>
      <w:sz w:val="20"/>
    </w:rPr>
  </w:style>
  <w:style w:type="paragraph" w:styleId="Heading6">
    <w:name w:val="heading 6"/>
    <w:basedOn w:val="Normal"/>
    <w:next w:val="Normal"/>
    <w:qFormat/>
    <w:pPr>
      <w:keepNext/>
      <w:outlineLvl w:val="5"/>
    </w:pPr>
    <w:rPr>
      <w:b/>
      <w:bCs/>
      <w:sz w:val="20"/>
    </w:rPr>
  </w:style>
  <w:style w:type="paragraph" w:styleId="Heading7">
    <w:name w:val="heading 7"/>
    <w:basedOn w:val="Normal"/>
    <w:next w:val="Normal"/>
    <w:link w:val="Heading7Char"/>
    <w:qFormat/>
    <w:pPr>
      <w:keepNext/>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B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B4AD6"/>
    <w:pPr>
      <w:widowControl w:val="0"/>
      <w:tabs>
        <w:tab w:val="left" w:pos="1296"/>
      </w:tabs>
      <w:ind w:right="144"/>
    </w:pPr>
    <w:rPr>
      <w:rFonts w:ascii="Times Roman" w:hAnsi="Times Roman"/>
      <w:b/>
      <w:snapToGrid w:val="0"/>
      <w:sz w:val="28"/>
    </w:rPr>
  </w:style>
  <w:style w:type="paragraph" w:styleId="FootnoteText">
    <w:name w:val="footnote text"/>
    <w:basedOn w:val="Normal"/>
    <w:link w:val="FootnoteTextChar"/>
    <w:uiPriority w:val="99"/>
    <w:unhideWhenUsed/>
    <w:rsid w:val="000F6B45"/>
    <w:rPr>
      <w:rFonts w:ascii="Arial" w:eastAsia="Calibri" w:hAnsi="Arial" w:cs="Arial"/>
      <w:sz w:val="20"/>
    </w:rPr>
  </w:style>
  <w:style w:type="character" w:customStyle="1" w:styleId="FootnoteTextChar">
    <w:name w:val="Footnote Text Char"/>
    <w:link w:val="FootnoteText"/>
    <w:uiPriority w:val="99"/>
    <w:rsid w:val="000F6B45"/>
    <w:rPr>
      <w:rFonts w:ascii="Arial" w:eastAsia="Calibri" w:hAnsi="Arial" w:cs="Arial"/>
      <w:lang w:eastAsia="en-US"/>
    </w:rPr>
  </w:style>
  <w:style w:type="character" w:customStyle="1" w:styleId="Heading1Char">
    <w:name w:val="Heading 1 Char"/>
    <w:link w:val="Heading1"/>
    <w:rsid w:val="00E467F5"/>
    <w:rPr>
      <w:rFonts w:ascii="Gill Sans" w:hAnsi="Gill Sans"/>
      <w:b/>
      <w:sz w:val="24"/>
      <w:lang w:eastAsia="en-US"/>
    </w:rPr>
  </w:style>
  <w:style w:type="character" w:customStyle="1" w:styleId="Heading7Char">
    <w:name w:val="Heading 7 Char"/>
    <w:link w:val="Heading7"/>
    <w:rsid w:val="00DA0ABE"/>
    <w:rPr>
      <w:rFonts w:ascii="Gill Sans" w:hAnsi="Gill Sans"/>
      <w:b/>
      <w:sz w:val="28"/>
      <w:lang w:eastAsia="en-US"/>
    </w:rPr>
  </w:style>
  <w:style w:type="paragraph" w:styleId="ListParagraph">
    <w:name w:val="List Paragraph"/>
    <w:basedOn w:val="Normal"/>
    <w:uiPriority w:val="34"/>
    <w:qFormat/>
    <w:rsid w:val="00277412"/>
    <w:pPr>
      <w:ind w:left="720"/>
      <w:contextualSpacing/>
    </w:pPr>
  </w:style>
  <w:style w:type="paragraph" w:customStyle="1" w:styleId="Default">
    <w:name w:val="Default"/>
    <w:rsid w:val="0061599A"/>
    <w:pPr>
      <w:autoSpaceDE w:val="0"/>
      <w:autoSpaceDN w:val="0"/>
      <w:adjustRightInd w:val="0"/>
    </w:pPr>
    <w:rPr>
      <w:rFonts w:ascii="Vrinda" w:hAnsi="Vrinda" w:cs="Vrind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08808">
      <w:bodyDiv w:val="1"/>
      <w:marLeft w:val="0"/>
      <w:marRight w:val="0"/>
      <w:marTop w:val="0"/>
      <w:marBottom w:val="0"/>
      <w:divBdr>
        <w:top w:val="none" w:sz="0" w:space="0" w:color="auto"/>
        <w:left w:val="none" w:sz="0" w:space="0" w:color="auto"/>
        <w:bottom w:val="none" w:sz="0" w:space="0" w:color="auto"/>
        <w:right w:val="none" w:sz="0" w:space="0" w:color="auto"/>
      </w:divBdr>
    </w:div>
    <w:div w:id="12587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11" Type="http://schemas.openxmlformats.org/officeDocument/2006/relationships/webSettings" Target="webSettings.xml"/><Relationship Id="rId6" Type="http://schemas.openxmlformats.org/officeDocument/2006/relationships/customXml" Target="../customXml/item6.xml"/><Relationship Id="rId15" Type="http://schemas.openxmlformats.org/officeDocument/2006/relationships/image" Target="media/image2.sv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Health and Safety" ma:contentTypeID="0x010100D0E410EB176E0C49978577D0663BF567180092FFD15C5B5A0441B1186932DC9B0418" ma:contentTypeVersion="34" ma:contentTypeDescription="Any documents that relate to formal documentation relating to health and safety matters." ma:contentTypeScope="" ma:versionID="f286d353cbcad46efc7019ad66359321">
  <xsd:schema xmlns:xsd="http://www.w3.org/2001/XMLSchema" xmlns:xs="http://www.w3.org/2001/XMLSchema" xmlns:p="http://schemas.microsoft.com/office/2006/metadata/properties" xmlns:ns2="0edbdf58-cbf2-428a-80ab-aedffcd2a497" xmlns:ns3="e9cf4185-0943-42ff-925c-4c3ee5573609" targetNamespace="http://schemas.microsoft.com/office/2006/metadata/properties" ma:root="true" ma:fieldsID="0b786cc5d80f0947587f5925c95f13cf" ns2:_="" ns3:_="">
    <xsd:import namespace="0edbdf58-cbf2-428a-80ab-aedffcd2a497"/>
    <xsd:import namespace="e9cf4185-0943-42ff-925c-4c3ee5573609"/>
    <xsd:element name="properties">
      <xsd:complexType>
        <xsd:sequence>
          <xsd:element name="documentManagement">
            <xsd:complexType>
              <xsd:all>
                <xsd:element ref="ns2:Document_x0020_Owner"/>
                <xsd:element ref="ns2:Document_x0020_Date"/>
                <xsd:element ref="ns2:Protective_x0020_Marking"/>
                <xsd:element ref="ns2:h6c1439bd84b41d49c0c35014e3e01fb" minOccurs="0"/>
                <xsd:element ref="ns2:TaxCatchAll" minOccurs="0"/>
                <xsd:element ref="ns2:TaxCatchAllLabel" minOccurs="0"/>
                <xsd:element ref="ns3:_dlc_DocId" minOccurs="0"/>
                <xsd:element ref="ns3:_dlc_DocIdUrl" minOccurs="0"/>
                <xsd:element ref="ns3:_dlc_DocIdPersistId" minOccurs="0"/>
                <xsd:element ref="ns3:Outdoor_x0020_Workstream" minOccurs="0"/>
                <xsd:element ref="ns3:Outdoor_x0020_Document_x0020_Area" minOccurs="0"/>
                <xsd:element ref="ns3:Outdoor_x0020_Document_x0020_Type" minOccurs="0"/>
                <xsd:element ref="ns3:Outdoor_x0020_Establishment" minOccurs="0"/>
                <xsd:element ref="ns3:Outdoor_x0020_Training_x0020_Type" minOccurs="0"/>
                <xsd:element ref="ns3:Course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h6c1439bd84b41d49c0c35014e3e01fb" ma:index="11" ma:taxonomy="true" ma:internalName="h6c1439bd84b41d49c0c35014e3e01fb" ma:taxonomyFieldName="Health_x0020_and_x0020_Safety" ma:displayName="Health and Safety Document Type" ma:readOnly="false" ma:default="" ma:fieldId="{16c1439b-d84b-41d4-9c0c-35014e3e01fb}" ma:sspId="691f71b9-b64f-4844-8bf8-0e85b55a74e6" ma:termSetId="f4e4120c-d6b0-4a38-a803-66280fff655a" ma:anchorId="576de6c9-b050-4d37-bd61-474fccb3b603" ma:open="false" ma:isKeyword="false">
      <xsd:complexType>
        <xsd:sequence>
          <xsd:element ref="pc:Terms" minOccurs="0" maxOccurs="1"/>
        </xsd:sequence>
      </xsd:complexType>
    </xsd:element>
    <xsd:element name="TaxCatchAll" ma:index="12" nillable="true" ma:displayName="Taxonomy Catch All Column" ma:description="" ma:hidden="true" ma:list="{b28b239d-af1e-456b-b72f-13b9777f625f}" ma:internalName="TaxCatchAll" ma:showField="CatchAllData" ma:web="e9cf4185-0943-42ff-925c-4c3ee557360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28b239d-af1e-456b-b72f-13b9777f625f}" ma:internalName="TaxCatchAllLabel" ma:readOnly="true" ma:showField="CatchAllDataLabel" ma:web="e9cf4185-0943-42ff-925c-4c3ee55736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cf4185-0943-42ff-925c-4c3ee557360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Outdoor_x0020_Workstream" ma:index="18" nillable="true" ma:displayName="Outdoor Workstream" ma:list="{1e6ce30c-240c-4142-9ed4-cae0fcbc34b7}" ma:internalName="Outdoor_x0020_Workstream" ma:showField="Title" ma:web="e9cf4185-0943-42ff-925c-4c3ee5573609">
      <xsd:simpleType>
        <xsd:restriction base="dms:Lookup"/>
      </xsd:simpleType>
    </xsd:element>
    <xsd:element name="Outdoor_x0020_Document_x0020_Area" ma:index="19" nillable="true" ma:displayName="Outdoor Document Area" ma:list="{ab38bd6f-5ecc-42f8-91fd-de41d3810e4c}" ma:internalName="Outdoor_x0020_Document_x0020_Area" ma:showField="Title" ma:web="e9cf4185-0943-42ff-925c-4c3ee5573609">
      <xsd:simpleType>
        <xsd:restriction base="dms:Lookup"/>
      </xsd:simpleType>
    </xsd:element>
    <xsd:element name="Outdoor_x0020_Document_x0020_Type" ma:index="20" nillable="true" ma:displayName="Outdoor Document Type" ma:list="{e64c3525-6169-482d-8ff8-83050166f18d}" ma:internalName="Outdoor_x0020_Document_x0020_Type" ma:showField="Title" ma:web="e9cf4185-0943-42ff-925c-4c3ee5573609">
      <xsd:simpleType>
        <xsd:restriction base="dms:Lookup"/>
      </xsd:simpleType>
    </xsd:element>
    <xsd:element name="Outdoor_x0020_Establishment" ma:index="21" nillable="true" ma:displayName="Outdoor Establishment" ma:list="{3c6578a3-8c1e-4dae-bf91-8618008ff450}" ma:internalName="Outdoor_x0020_Establishment" ma:showField="Title" ma:web="e9cf4185-0943-42ff-925c-4c3ee5573609">
      <xsd:simpleType>
        <xsd:restriction base="dms:Lookup"/>
      </xsd:simpleType>
    </xsd:element>
    <xsd:element name="Outdoor_x0020_Training_x0020_Type" ma:index="22" nillable="true" ma:displayName="Outdoor Training Type" ma:list="{b82b4691-3bf4-4a35-8845-22218a21c685}" ma:internalName="Outdoor_x0020_Training_x0020_Type" ma:showField="Title" ma:web="e9cf4185-0943-42ff-925c-4c3ee5573609">
      <xsd:simpleType>
        <xsd:restriction base="dms:Lookup"/>
      </xsd:simpleType>
    </xsd:element>
    <xsd:element name="Course_x0020_Date" ma:index="23" nillable="true" ma:displayName="Course Date" ma:format="DateOnly" ma:internalName="Course_x0020_Date">
      <xsd:simpleType>
        <xsd:restriction base="dms:DateTime"/>
      </xsd:simpleType>
    </xsd:element>
    <xsd:element name="SourceLibrary" ma:index="24" nillable="true" ma:displayName="SourceLibrary" ma:internalName="SourceLibrary">
      <xsd:simpleType>
        <xsd:restriction base="dms:Text"/>
      </xsd:simpleType>
    </xsd:element>
    <xsd:element name="SourceUrl" ma:index="25"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dministration" ma:contentTypeID="0x010100CF2390B2BC344544B139C9DAB0D2F81409002CBA5840582EED4C9EEDDB6AB18D7618" ma:contentTypeVersion="57" ma:contentTypeDescription="General documents used in the administration of a service" ma:contentTypeScope="" ma:versionID="6df415d1451ccc39062fc5f98668bd70">
  <xsd:schema xmlns:xsd="http://www.w3.org/2001/XMLSchema" xmlns:xs="http://www.w3.org/2001/XMLSchema" xmlns:p="http://schemas.microsoft.com/office/2006/metadata/properties" xmlns:ns2="ba6b3bf2-b263-4314-bec0-9efec69a1524" xmlns:ns3="22881e40-0393-4620-95da-c97c96dc7a65" targetNamespace="http://schemas.microsoft.com/office/2006/metadata/properties" ma:root="true" ma:fieldsID="c2e4f711812b43181416bb22f73013d7" ns2:_="" ns3:_="">
    <xsd:import namespace="ba6b3bf2-b263-4314-bec0-9efec69a1524"/>
    <xsd:import namespace="22881e40-0393-4620-95da-c97c96dc7a65"/>
    <xsd:element name="properties">
      <xsd:complexType>
        <xsd:sequence>
          <xsd:element name="documentManagement">
            <xsd:complexType>
              <xsd:all>
                <xsd:element ref="ns2:Document_x0020_Owner"/>
                <xsd:element ref="ns2:Document_x0020_Date"/>
                <xsd:element ref="ns2:Protective_x0020_Marking"/>
                <xsd:element ref="ns2:TaxCatchAll" minOccurs="0"/>
                <xsd:element ref="ns2:Outdoor_x0020_Workstream" minOccurs="0"/>
                <xsd:element ref="ns2:Outdoor_x0020_Document_x0020_Area" minOccurs="0"/>
                <xsd:element ref="ns2:Outdoor_x0020_Document_x0020_Type" minOccurs="0"/>
                <xsd:element ref="ns2:Outdoor_x0020_Establishment" minOccurs="0"/>
                <xsd:element ref="ns2:Outdoor_x0020_Training_x0020_Type" minOccurs="0"/>
                <xsd:element ref="ns2:Course_x0020_Date" minOccurs="0"/>
                <xsd:element ref="ns2:SourceLibrary" minOccurs="0"/>
                <xsd:element ref="ns2:SourceUrl" minOccurs="0"/>
                <xsd:element ref="ns2:ia40b914e86141268670d7c54bc5df15" minOccurs="0"/>
                <xsd:element ref="ns2:TaxCatchAllLabe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b3bf2-b263-4314-bec0-9efec69a1524"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1" nillable="true" ma:displayName="Taxonomy Catch All Column" ma:hidden="true" ma:list="{26767bdf-8462-4fd5-9a87-aca1dd886009}" ma:internalName="TaxCatchAll" ma:readOnly="false" ma:showField="CatchAllData" ma:web="ba6b3bf2-b263-4314-bec0-9efec69a1524">
      <xsd:complexType>
        <xsd:complexContent>
          <xsd:extension base="dms:MultiChoiceLookup">
            <xsd:sequence>
              <xsd:element name="Value" type="dms:Lookup" maxOccurs="unbounded" minOccurs="0" nillable="true"/>
            </xsd:sequence>
          </xsd:extension>
        </xsd:complexContent>
      </xsd:complexType>
    </xsd:element>
    <xsd:element name="Outdoor_x0020_Workstream" ma:index="13" nillable="true" ma:displayName="Outdoor Workstream" ma:list="{22b241e4-0880-4298-9fef-70885082d8ae}" ma:internalName="Outdoor_x0020_Workstream" ma:readOnly="false" ma:showField="Title" ma:web="ba6b3bf2-b263-4314-bec0-9efec69a1524">
      <xsd:simpleType>
        <xsd:restriction base="dms:Lookup"/>
      </xsd:simpleType>
    </xsd:element>
    <xsd:element name="Outdoor_x0020_Document_x0020_Area" ma:index="14" nillable="true" ma:displayName="Outdoor Document Area" ma:list="{5d185915-fbd2-42b1-bf70-77531a758390}" ma:internalName="Outdoor_x0020_Document_x0020_Area" ma:readOnly="false" ma:showField="Title" ma:web="ba6b3bf2-b263-4314-bec0-9efec69a1524">
      <xsd:simpleType>
        <xsd:restriction base="dms:Lookup"/>
      </xsd:simpleType>
    </xsd:element>
    <xsd:element name="Outdoor_x0020_Document_x0020_Type" ma:index="15" nillable="true" ma:displayName="Outdoor Document Type" ma:list="{52fb9179-641d-49c0-beed-4df7851a892a}" ma:internalName="Outdoor_x0020_Document_x0020_Type" ma:readOnly="false" ma:showField="Title" ma:web="ba6b3bf2-b263-4314-bec0-9efec69a1524">
      <xsd:simpleType>
        <xsd:restriction base="dms:Lookup"/>
      </xsd:simpleType>
    </xsd:element>
    <xsd:element name="Outdoor_x0020_Establishment" ma:index="16" nillable="true" ma:displayName="Outdoor Establishment" ma:list="{a558bcf7-28b6-4517-a841-8bdf215c2370}" ma:internalName="Outdoor_x0020_Establishment" ma:readOnly="false" ma:showField="Title" ma:web="ba6b3bf2-b263-4314-bec0-9efec69a1524">
      <xsd:simpleType>
        <xsd:restriction base="dms:Lookup"/>
      </xsd:simpleType>
    </xsd:element>
    <xsd:element name="Outdoor_x0020_Training_x0020_Type" ma:index="17" nillable="true" ma:displayName="Outdoor Training Type" ma:list="{0d016801-2c26-4434-9861-77c56bdf0414}" ma:internalName="Outdoor_x0020_Training_x0020_Type" ma:readOnly="false" ma:showField="Title" ma:web="ba6b3bf2-b263-4314-bec0-9efec69a1524">
      <xsd:simpleType>
        <xsd:restriction base="dms:Lookup"/>
      </xsd:simpleType>
    </xsd:element>
    <xsd:element name="Course_x0020_Date" ma:index="18" nillable="true" ma:displayName="Course Date" ma:format="DateOnly" ma:internalName="Course_x0020_Date" ma:readOnly="false">
      <xsd:simpleType>
        <xsd:restriction base="dms:DateTime"/>
      </xsd:simpleType>
    </xsd:element>
    <xsd:element name="SourceLibrary" ma:index="19" nillable="true" ma:displayName="SourceLibrary" ma:internalName="SourceLibrary" ma:readOnly="false">
      <xsd:simpleType>
        <xsd:restriction base="dms:Text"/>
      </xsd:simpleType>
    </xsd:element>
    <xsd:element name="SourceUrl" ma:index="20" nillable="true" ma:displayName="SourceUrl" ma:format="Hyperlink" ma:internalName="Sourc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a40b914e86141268670d7c54bc5df15" ma:index="21" nillable="true" ma:taxonomy="true" ma:internalName="ia40b914e86141268670d7c54bc5df15" ma:taxonomyFieldName="Administration_x0020_Document_x0020_Type" ma:displayName="Administration Document Type" ma:readOnly="false" ma:fieldId="{2a40b914-e861-4126-8670-d7c54bc5df15}" ma:sspId="97e113a4-ce7e-45f6-892f-b3d6c5566dfa" ma:termSetId="f4e4120c-d6b0-4a38-a803-66280fff655a" ma:anchorId="a121c30a-a01e-4315-90aa-f7de4a505851" ma:open="false" ma:isKeyword="false">
      <xsd:complexType>
        <xsd:sequence>
          <xsd:element ref="pc:Terms" minOccurs="0" maxOccurs="1"/>
        </xsd:sequence>
      </xsd:complexType>
    </xsd:element>
    <xsd:element name="TaxCatchAllLabel" ma:index="22" nillable="true" ma:displayName="Taxonomy Catch All Column1" ma:hidden="true" ma:list="{26767bdf-8462-4fd5-9a87-aca1dd886009}" ma:internalName="TaxCatchAllLabel" ma:readOnly="true" ma:showField="CatchAllDataLabel" ma:web="ba6b3bf2-b263-4314-bec0-9efec69a1524">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881e40-0393-4620-95da-c97c96dc7a65"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7e113a4-ce7e-45f6-892f-b3d6c5566dfa"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LengthInSeconds" ma:index="35" nillable="true" ma:displayName="MediaLengthInSeconds" ma:hidden="true" ma:internalName="MediaLengthInSeconds" ma:readOnly="true">
      <xsd:simpleType>
        <xsd:restriction base="dms:Unknown"/>
      </xsd:simpleType>
    </xsd:element>
    <xsd:element name="MediaServiceLocation" ma:index="3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691f71b9-b64f-4844-8bf8-0e85b55a74e6" ContentTypeId="0x010100D0E410EB176E0C49978577D0663BF56718"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ba6b3bf2-b263-4314-bec0-9efec69a1524">
      <Value>158</Value>
    </TaxCatchAll>
    <Protective_x0020_Marking xmlns="ba6b3bf2-b263-4314-bec0-9efec69a1524">OFFICIAL – DISCLOSABLE</Protective_x0020_Marking>
    <Document_x0020_Date xmlns="ba6b3bf2-b263-4314-bec0-9efec69a1524">2019-04-16T23:00:00+00:00</Document_x0020_Date>
    <Document_x0020_Owner xmlns="ba6b3bf2-b263-4314-bec0-9efec69a1524">
      <UserInfo>
        <DisplayName>Rebecca Courtneidge</DisplayName>
        <AccountId>23</AccountId>
        <AccountType/>
      </UserInfo>
    </Document_x0020_Owner>
    <SourceUrl xmlns="ba6b3bf2-b263-4314-bec0-9efec69a1524">
      <Url>https://services.escc.gov.uk/sites/CSCOMPLAP/Outdoor Education</Url>
      <Description>https://services.escc.gov.uk/sites/CSCOMPLAP/Outdoor Education</Description>
    </SourceUrl>
    <SourceLibrary xmlns="ba6b3bf2-b263-4314-bec0-9efec69a1524">Outdoor Education</SourceLibrary>
    <Outdoor_x0020_Workstream xmlns="ba6b3bf2-b263-4314-bec0-9efec69a1524" xsi:nil="true"/>
    <Outdoor_x0020_Document_x0020_Area xmlns="ba6b3bf2-b263-4314-bec0-9efec69a1524" xsi:nil="true"/>
    <Outdoor_x0020_Document_x0020_Type xmlns="ba6b3bf2-b263-4314-bec0-9efec69a1524" xsi:nil="true"/>
    <Course_x0020_Date xmlns="ba6b3bf2-b263-4314-bec0-9efec69a1524" xsi:nil="true"/>
    <Outdoor_x0020_Training_x0020_Type xmlns="ba6b3bf2-b263-4314-bec0-9efec69a1524" xsi:nil="true"/>
    <Outdoor_x0020_Establishment xmlns="ba6b3bf2-b263-4314-bec0-9efec69a1524" xsi:nil="true"/>
    <lcf76f155ced4ddcb4097134ff3c332f xmlns="22881e40-0393-4620-95da-c97c96dc7a65">
      <Terms xmlns="http://schemas.microsoft.com/office/infopath/2007/PartnerControls"/>
    </lcf76f155ced4ddcb4097134ff3c332f>
    <ia40b914e86141268670d7c54bc5df15 xmlns="ba6b3bf2-b263-4314-bec0-9efec69a1524">
      <Terms xmlns="http://schemas.microsoft.com/office/infopath/2007/PartnerControls"/>
    </ia40b914e86141268670d7c54bc5df15>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901FD-C37B-4F0B-95BF-C3CF64588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9cf4185-0943-42ff-925c-4c3ee5573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56382-03AF-4CF6-AC1A-5D3D70D77513}">
  <ds:schemaRefs>
    <ds:schemaRef ds:uri="http://schemas.microsoft.com/sharepoint/v3/contenttype/forms"/>
  </ds:schemaRefs>
</ds:datastoreItem>
</file>

<file path=customXml/itemProps3.xml><?xml version="1.0" encoding="utf-8"?>
<ds:datastoreItem xmlns:ds="http://schemas.openxmlformats.org/officeDocument/2006/customXml" ds:itemID="{5563A5AE-C94B-439F-818C-35D46C72A479}"/>
</file>

<file path=customXml/itemProps4.xml><?xml version="1.0" encoding="utf-8"?>
<ds:datastoreItem xmlns:ds="http://schemas.openxmlformats.org/officeDocument/2006/customXml" ds:itemID="{3A19FC6C-9F68-44C2-9E3D-092AF495D055}">
  <ds:schemaRefs>
    <ds:schemaRef ds:uri="http://schemas.microsoft.com/office/2006/metadata/longProperties"/>
  </ds:schemaRefs>
</ds:datastoreItem>
</file>

<file path=customXml/itemProps5.xml><?xml version="1.0" encoding="utf-8"?>
<ds:datastoreItem xmlns:ds="http://schemas.openxmlformats.org/officeDocument/2006/customXml" ds:itemID="{51F76AE2-ECBB-4676-AEE1-0C788DD9DFA5}">
  <ds:schemaRefs>
    <ds:schemaRef ds:uri="Microsoft.SharePoint.Taxonomy.ContentTypeSync"/>
  </ds:schemaRefs>
</ds:datastoreItem>
</file>

<file path=customXml/itemProps6.xml><?xml version="1.0" encoding="utf-8"?>
<ds:datastoreItem xmlns:ds="http://schemas.openxmlformats.org/officeDocument/2006/customXml" ds:itemID="{8BD0E5B2-377D-4CA2-AA1A-CF08A7CA4CCF}">
  <ds:schemaRefs>
    <ds:schemaRef ds:uri="http://www.w3.org/XML/1998/namespace"/>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9cf4185-0943-42ff-925c-4c3ee5573609"/>
    <ds:schemaRef ds:uri="0edbdf58-cbf2-428a-80ab-aedffcd2a497"/>
  </ds:schemaRefs>
</ds:datastoreItem>
</file>

<file path=customXml/itemProps7.xml><?xml version="1.0" encoding="utf-8"?>
<ds:datastoreItem xmlns:ds="http://schemas.openxmlformats.org/officeDocument/2006/customXml" ds:itemID="{1CC07386-4FC5-493B-A6BE-309D9609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188</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Risk Assessment Form</vt:lpstr>
    </vt:vector>
  </TitlesOfParts>
  <Company>Brighton &amp; Hove Council</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dc:title>
  <dc:subject/>
  <dc:creator>personell</dc:creator>
  <cp:keywords/>
  <dc:description/>
  <cp:lastModifiedBy>Andrea Keer</cp:lastModifiedBy>
  <cp:revision>12</cp:revision>
  <cp:lastPrinted>2019-04-12T10:23:00Z</cp:lastPrinted>
  <dcterms:created xsi:type="dcterms:W3CDTF">2024-07-19T12:25:00Z</dcterms:created>
  <dcterms:modified xsi:type="dcterms:W3CDTF">2024-07-24T09:16:00Z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ypeDocument">
    <vt:lpwstr>1</vt:lpwstr>
  </property>
  <property fmtid="{D5CDD505-2E9C-101B-9397-08002B2CF9AE}" pid="3" name="ContentType">
    <vt:lpwstr>Document</vt:lpwstr>
  </property>
  <property fmtid="{D5CDD505-2E9C-101B-9397-08002B2CF9AE}" pid="4" name="LGCS_ID">
    <vt:lpwstr>468</vt:lpwstr>
  </property>
  <property fmtid="{D5CDD505-2E9C-101B-9397-08002B2CF9AE}" pid="5" name="Subject">
    <vt:lpwstr/>
  </property>
  <property fmtid="{D5CDD505-2E9C-101B-9397-08002B2CF9AE}" pid="6" name="Keywords">
    <vt:lpwstr/>
  </property>
  <property fmtid="{D5CDD505-2E9C-101B-9397-08002B2CF9AE}" pid="7" name="_Author">
    <vt:lpwstr>personell</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LGCSApprovers">
    <vt:lpwstr>201;#ADMIN\tamsinchapman</vt:lpwstr>
  </property>
  <property fmtid="{D5CDD505-2E9C-101B-9397-08002B2CF9AE}" pid="14" name="ContactInfo">
    <vt:lpwstr>201</vt:lpwstr>
  </property>
  <property fmtid="{D5CDD505-2E9C-101B-9397-08002B2CF9AE}" pid="15" name="display_urn:schemas-microsoft-com:office:office#ContactInfo">
    <vt:lpwstr>Tamsin Chapman</vt:lpwstr>
  </property>
  <property fmtid="{D5CDD505-2E9C-101B-9397-08002B2CF9AE}" pid="16" name="display_urn:schemas-microsoft-com:office:office#LGCSApprovers">
    <vt:lpwstr>Tamsin Chapman</vt:lpwstr>
  </property>
  <property fmtid="{D5CDD505-2E9C-101B-9397-08002B2CF9AE}" pid="17" name="PublishingExpirationDate">
    <vt:lpwstr/>
  </property>
  <property fmtid="{D5CDD505-2E9C-101B-9397-08002B2CF9AE}" pid="18" name="PublishingStartDate">
    <vt:lpwstr/>
  </property>
  <property fmtid="{D5CDD505-2E9C-101B-9397-08002B2CF9AE}" pid="19" name="ContentTypeId">
    <vt:lpwstr>0x010100CF2390B2BC344544B139C9DAB0D2F81409002CBA5840582EED4C9EEDDB6AB18D7618</vt:lpwstr>
  </property>
  <property fmtid="{D5CDD505-2E9C-101B-9397-08002B2CF9AE}" pid="20" name="IsMyDocuments">
    <vt:bool>true</vt:bool>
  </property>
  <property fmtid="{D5CDD505-2E9C-101B-9397-08002B2CF9AE}" pid="21" name="_dlc_policyId">
    <vt:lpwstr/>
  </property>
  <property fmtid="{D5CDD505-2E9C-101B-9397-08002B2CF9AE}" pid="22" name="ItemRetentionFormula">
    <vt:lpwstr/>
  </property>
  <property fmtid="{D5CDD505-2E9C-101B-9397-08002B2CF9AE}" pid="23" name="_dlc_DocIdItemGuid">
    <vt:lpwstr>1776e4fa-9d54-4254-95e6-25bf9c2f4420</vt:lpwstr>
  </property>
  <property fmtid="{D5CDD505-2E9C-101B-9397-08002B2CF9AE}" pid="24" name="Health and Safety">
    <vt:lpwstr>158;#Risk Assessment|16bc3d8a-033c-420f-8fca-c5af4b580940</vt:lpwstr>
  </property>
  <property fmtid="{D5CDD505-2E9C-101B-9397-08002B2CF9AE}" pid="25" name="Administration Document Type">
    <vt:lpwstr/>
  </property>
  <property fmtid="{D5CDD505-2E9C-101B-9397-08002B2CF9AE}" pid="26" name="ia40b914e86141268670d7c54bc5df15">
    <vt:lpwstr/>
  </property>
  <property fmtid="{D5CDD505-2E9C-101B-9397-08002B2CF9AE}" pid="27" name="Order">
    <vt:r8>93500</vt:r8>
  </property>
  <property fmtid="{D5CDD505-2E9C-101B-9397-08002B2CF9AE}" pid="28" name="Management Document Type">
    <vt:lpwstr/>
  </property>
  <property fmtid="{D5CDD505-2E9C-101B-9397-08002B2CF9AE}" pid="29" name="Provider and Supplier Document Type">
    <vt:lpwstr/>
  </property>
  <property fmtid="{D5CDD505-2E9C-101B-9397-08002B2CF9AE}" pid="30" name="xd_ProgID">
    <vt:lpwstr/>
  </property>
  <property fmtid="{D5CDD505-2E9C-101B-9397-08002B2CF9AE}" pid="31" name="p23cfbf5ca724db9bbf8f89111f5d616">
    <vt:lpwstr/>
  </property>
  <property fmtid="{D5CDD505-2E9C-101B-9397-08002B2CF9AE}" pid="32" name="_SourceUrl">
    <vt:lpwstr/>
  </property>
  <property fmtid="{D5CDD505-2E9C-101B-9397-08002B2CF9AE}" pid="33" name="_SharedFileIndex">
    <vt:lpwstr/>
  </property>
  <property fmtid="{D5CDD505-2E9C-101B-9397-08002B2CF9AE}" pid="34" name="Coroner Document Type">
    <vt:lpwstr/>
  </property>
  <property fmtid="{D5CDD505-2E9C-101B-9397-08002B2CF9AE}" pid="35" name="Staff Document Type">
    <vt:lpwstr/>
  </property>
  <property fmtid="{D5CDD505-2E9C-101B-9397-08002B2CF9AE}" pid="36" name="TemplateUrl">
    <vt:lpwstr/>
  </property>
  <property fmtid="{D5CDD505-2E9C-101B-9397-08002B2CF9AE}" pid="37" name="l2a2c13191bf4335b2c36228ef62c53e">
    <vt:lpwstr/>
  </property>
  <property fmtid="{D5CDD505-2E9C-101B-9397-08002B2CF9AE}" pid="38" name="Emergency Response Document Type">
    <vt:lpwstr/>
  </property>
  <property fmtid="{D5CDD505-2E9C-101B-9397-08002B2CF9AE}" pid="39" name="Insurance Document Type">
    <vt:lpwstr/>
  </property>
  <property fmtid="{D5CDD505-2E9C-101B-9397-08002B2CF9AE}" pid="40" name="Financial Document Type">
    <vt:lpwstr/>
  </property>
  <property fmtid="{D5CDD505-2E9C-101B-9397-08002B2CF9AE}" pid="41" name="Contract and Tender Document Type">
    <vt:lpwstr/>
  </property>
  <property fmtid="{D5CDD505-2E9C-101B-9397-08002B2CF9AE}" pid="42" name="Case Management Document Type">
    <vt:lpwstr/>
  </property>
  <property fmtid="{D5CDD505-2E9C-101B-9397-08002B2CF9AE}" pid="43" name="Asset Document Type">
    <vt:lpwstr/>
  </property>
  <property fmtid="{D5CDD505-2E9C-101B-9397-08002B2CF9AE}" pid="44" name="nc701821e2ae4ca7b090c56a0d021958">
    <vt:lpwstr/>
  </property>
  <property fmtid="{D5CDD505-2E9C-101B-9397-08002B2CF9AE}" pid="45" name="o00f61d71070476098c4709b5aeb3bd2">
    <vt:lpwstr/>
  </property>
  <property fmtid="{D5CDD505-2E9C-101B-9397-08002B2CF9AE}" pid="46" name="f7cb129e329c4afea658e45faf698a77">
    <vt:lpwstr/>
  </property>
  <property fmtid="{D5CDD505-2E9C-101B-9397-08002B2CF9AE}" pid="47" name="i441fec8d7de48e784c5a446ba9d3b0e">
    <vt:lpwstr/>
  </property>
  <property fmtid="{D5CDD505-2E9C-101B-9397-08002B2CF9AE}" pid="48" name="External Information Document Type">
    <vt:lpwstr/>
  </property>
  <property fmtid="{D5CDD505-2E9C-101B-9397-08002B2CF9AE}" pid="49" name="o911df34fb6e415aad03745923c490cb">
    <vt:lpwstr/>
  </property>
  <property fmtid="{D5CDD505-2E9C-101B-9397-08002B2CF9AE}" pid="50" name="i1c0bb1d0bf247fbad3ccce67a2b1a3c">
    <vt:lpwstr/>
  </property>
  <property fmtid="{D5CDD505-2E9C-101B-9397-08002B2CF9AE}" pid="51" name="nc39939b412e4b258e3d91afae22f476">
    <vt:lpwstr/>
  </property>
  <property fmtid="{D5CDD505-2E9C-101B-9397-08002B2CF9AE}" pid="52" name="_CopySource">
    <vt:lpwstr>https://services.escc.gov.uk/sites/HR/PATMasterDoc/Risk Assessment Form Template - Landscape.docx</vt:lpwstr>
  </property>
  <property fmtid="{D5CDD505-2E9C-101B-9397-08002B2CF9AE}" pid="53" name="Technical Document Type">
    <vt:lpwstr/>
  </property>
  <property fmtid="{D5CDD505-2E9C-101B-9397-08002B2CF9AE}" pid="54" name="bb6bdcaf81dc494fac08f49b5d971cbc">
    <vt:lpwstr/>
  </property>
  <property fmtid="{D5CDD505-2E9C-101B-9397-08002B2CF9AE}" pid="55" name="nc0f1aa2c1d9443a8a05db9738a0b1b3">
    <vt:lpwstr/>
  </property>
  <property fmtid="{D5CDD505-2E9C-101B-9397-08002B2CF9AE}" pid="56" name="Legal Document Type">
    <vt:lpwstr/>
  </property>
  <property fmtid="{D5CDD505-2E9C-101B-9397-08002B2CF9AE}" pid="57" name="Business Performance Document Type">
    <vt:lpwstr/>
  </property>
  <property fmtid="{D5CDD505-2E9C-101B-9397-08002B2CF9AE}" pid="58" name="bc09e3fac64b486c98a7da5b7bede6b9">
    <vt:lpwstr/>
  </property>
  <property fmtid="{D5CDD505-2E9C-101B-9397-08002B2CF9AE}" pid="59" name="d6542f9ca59a4e279c2d7a44dcfcd44a">
    <vt:lpwstr/>
  </property>
  <property fmtid="{D5CDD505-2E9C-101B-9397-08002B2CF9AE}" pid="60" name="Project Management Document Type">
    <vt:lpwstr/>
  </property>
  <property fmtid="{D5CDD505-2E9C-101B-9397-08002B2CF9AE}" pid="61" name="fe7a9f2e7ebb4b8a90f92e89b33d88fe">
    <vt:lpwstr/>
  </property>
  <property fmtid="{D5CDD505-2E9C-101B-9397-08002B2CF9AE}" pid="62" name="jfe86b159c6947ce9e6ff1f84d3f3bd0">
    <vt:lpwstr/>
  </property>
  <property fmtid="{D5CDD505-2E9C-101B-9397-08002B2CF9AE}" pid="63" name="fd5d1f5830294011a09e6c004c5b4475">
    <vt:lpwstr/>
  </property>
  <property fmtid="{D5CDD505-2E9C-101B-9397-08002B2CF9AE}" pid="64" name="Planning Document Type">
    <vt:lpwstr/>
  </property>
  <property fmtid="{D5CDD505-2E9C-101B-9397-08002B2CF9AE}" pid="65" name="f47e7ecff5cf4fec9804331cf9cc7d2d">
    <vt:lpwstr/>
  </property>
  <property fmtid="{D5CDD505-2E9C-101B-9397-08002B2CF9AE}" pid="66" name="Service Management Document Type">
    <vt:lpwstr/>
  </property>
  <property fmtid="{D5CDD505-2E9C-101B-9397-08002B2CF9AE}" pid="67" name="j5b1618db7f54834b043ba6986764825">
    <vt:lpwstr/>
  </property>
  <property fmtid="{D5CDD505-2E9C-101B-9397-08002B2CF9AE}" pid="68" name="c7341cb175b64701a2f371516e3c5ffa">
    <vt:lpwstr/>
  </property>
  <property fmtid="{D5CDD505-2E9C-101B-9397-08002B2CF9AE}" pid="69" name="Training">
    <vt:lpwstr/>
  </property>
  <property fmtid="{D5CDD505-2E9C-101B-9397-08002B2CF9AE}" pid="70" name="Record Management Document Type">
    <vt:lpwstr/>
  </property>
  <property fmtid="{D5CDD505-2E9C-101B-9397-08002B2CF9AE}" pid="71" name="h6c1439bd84b41d49c0c35014e3e01fb">
    <vt:lpwstr>Risk Assessment|16bc3d8a-033c-420f-8fca-c5af4b580940</vt:lpwstr>
  </property>
</Properties>
</file>